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5E" w:rsidRPr="0008075E" w:rsidRDefault="0008075E" w:rsidP="0008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bookmarkStart w:id="0" w:name="_Toc489188556"/>
      <w:r w:rsidRPr="0008075E">
        <w:rPr>
          <w:rFonts w:ascii="Arial" w:eastAsia="Times New Roman" w:hAnsi="Arial" w:cs="Arial"/>
          <w:b/>
          <w:i/>
          <w:sz w:val="32"/>
          <w:szCs w:val="32"/>
        </w:rPr>
        <w:t>Housing Development Financing Application Checklist</w:t>
      </w:r>
      <w:bookmarkEnd w:id="0"/>
      <w:r w:rsidRPr="0008075E">
        <w:rPr>
          <w:rFonts w:ascii="Times New Roman" w:eastAsia="Times New Roman" w:hAnsi="Times New Roman" w:cs="Times New Roman"/>
          <w:sz w:val="24"/>
          <w:szCs w:val="20"/>
        </w:rPr>
        <w:fldChar w:fldCharType="begin"/>
      </w:r>
      <w:r w:rsidRPr="0008075E">
        <w:rPr>
          <w:rFonts w:ascii="Times New Roman" w:eastAsia="Times New Roman" w:hAnsi="Times New Roman" w:cs="Times New Roman"/>
          <w:sz w:val="24"/>
          <w:szCs w:val="20"/>
        </w:rPr>
        <w:instrText xml:space="preserve"> XE "Housing Development Financing Application Checklist" </w:instrText>
      </w:r>
      <w:r w:rsidRPr="0008075E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:rsidR="0008075E" w:rsidRPr="0008075E" w:rsidRDefault="0008075E" w:rsidP="000807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</w:rPr>
      </w:pPr>
      <w:r w:rsidRPr="0008075E">
        <w:rPr>
          <w:rFonts w:ascii="Times New Roman" w:eastAsia="Times New Roman" w:hAnsi="Times New Roman" w:cs="Times New Roman"/>
          <w:i/>
          <w:sz w:val="24"/>
          <w:szCs w:val="20"/>
        </w:rPr>
        <w:t>Please include this checklist as the Table of Contents for your Application Binder.</w:t>
      </w:r>
    </w:p>
    <w:p w:rsidR="0008075E" w:rsidRPr="0008075E" w:rsidRDefault="0008075E" w:rsidP="000807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8075E" w:rsidRPr="0008075E" w:rsidRDefault="0008075E" w:rsidP="0008075E">
      <w:pPr>
        <w:spacing w:after="0" w:line="360" w:lineRule="auto"/>
        <w:ind w:left="720"/>
        <w:rPr>
          <w:rFonts w:ascii="Times New Roman" w:eastAsia="Times New Roman" w:hAnsi="Times New Roman" w:cs="Times New Roman"/>
          <w:szCs w:val="20"/>
        </w:rPr>
      </w:pPr>
      <w:r w:rsidRPr="0008075E">
        <w:rPr>
          <w:rFonts w:ascii="Times New Roman" w:eastAsia="Times New Roman" w:hAnsi="Times New Roman" w:cs="Times New Roman"/>
          <w:szCs w:val="20"/>
        </w:rPr>
        <w:t>Applicant:</w:t>
      </w:r>
      <w:r w:rsidRPr="0008075E">
        <w:rPr>
          <w:rFonts w:ascii="Times New Roman" w:eastAsia="Times New Roman" w:hAnsi="Times New Roman" w:cs="Times New Roman"/>
          <w:szCs w:val="20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</w:p>
    <w:p w:rsidR="0008075E" w:rsidRPr="0008075E" w:rsidRDefault="0008075E" w:rsidP="0008075E">
      <w:pPr>
        <w:spacing w:after="0" w:line="360" w:lineRule="auto"/>
        <w:ind w:left="720"/>
        <w:rPr>
          <w:rFonts w:ascii="Times New Roman" w:eastAsia="Times New Roman" w:hAnsi="Times New Roman" w:cs="Times New Roman"/>
          <w:szCs w:val="20"/>
        </w:rPr>
      </w:pPr>
      <w:r w:rsidRPr="0008075E">
        <w:rPr>
          <w:rFonts w:ascii="Times New Roman" w:eastAsia="Times New Roman" w:hAnsi="Times New Roman" w:cs="Times New Roman"/>
          <w:szCs w:val="20"/>
        </w:rPr>
        <w:t>Project:</w:t>
      </w:r>
      <w:r w:rsidRPr="0008075E">
        <w:rPr>
          <w:rFonts w:ascii="Times New Roman" w:eastAsia="Times New Roman" w:hAnsi="Times New Roman" w:cs="Times New Roman"/>
          <w:szCs w:val="20"/>
        </w:rPr>
        <w:tab/>
      </w:r>
      <w:r w:rsidRPr="0008075E">
        <w:rPr>
          <w:rFonts w:ascii="Times New Roman" w:eastAsia="Times New Roman" w:hAnsi="Times New Roman" w:cs="Times New Roman"/>
          <w:szCs w:val="20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</w:p>
    <w:p w:rsidR="0008075E" w:rsidRPr="0008075E" w:rsidRDefault="0008075E" w:rsidP="0008075E">
      <w:pPr>
        <w:spacing w:after="0" w:line="360" w:lineRule="auto"/>
        <w:ind w:left="720"/>
        <w:rPr>
          <w:rFonts w:ascii="Times New Roman" w:eastAsia="Times New Roman" w:hAnsi="Times New Roman" w:cs="Times New Roman"/>
          <w:szCs w:val="20"/>
          <w:u w:val="single"/>
        </w:rPr>
      </w:pPr>
      <w:r w:rsidRPr="0008075E">
        <w:rPr>
          <w:rFonts w:ascii="Times New Roman" w:eastAsia="Times New Roman" w:hAnsi="Times New Roman" w:cs="Times New Roman"/>
          <w:szCs w:val="20"/>
        </w:rPr>
        <w:t>Project Address:</w:t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  <w:r w:rsidRPr="0008075E">
        <w:rPr>
          <w:rFonts w:ascii="Times New Roman" w:eastAsia="Times New Roman" w:hAnsi="Times New Roman" w:cs="Times New Roman"/>
          <w:szCs w:val="20"/>
          <w:u w:val="single"/>
        </w:rPr>
        <w:tab/>
      </w: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7"/>
        <w:gridCol w:w="1023"/>
        <w:gridCol w:w="990"/>
        <w:gridCol w:w="1080"/>
        <w:gridCol w:w="1080"/>
        <w:tblGridChange w:id="1">
          <w:tblGrid>
            <w:gridCol w:w="5907"/>
            <w:gridCol w:w="1023"/>
            <w:gridCol w:w="990"/>
            <w:gridCol w:w="1080"/>
            <w:gridCol w:w="1080"/>
          </w:tblGrid>
        </w:tblGridChange>
      </w:tblGrid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hRule="exact" w:val="216"/>
          <w:tblHeader/>
        </w:trPr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75E" w:rsidRPr="0008075E" w:rsidRDefault="0008075E" w:rsidP="0008075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75E" w:rsidRPr="0008075E" w:rsidRDefault="0008075E" w:rsidP="0008075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18" w:space="0" w:color="auto"/>
            </w:tcBorders>
            <w:shd w:val="pct10" w:color="auto" w:fill="auto"/>
          </w:tcPr>
          <w:p w:rsidR="0008075E" w:rsidRPr="0008075E" w:rsidRDefault="0008075E" w:rsidP="0008075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Toc521392964"/>
            <w:bookmarkStart w:id="3" w:name="_Toc521393226"/>
            <w:bookmarkStart w:id="4" w:name="_Toc521817915"/>
            <w:bookmarkStart w:id="5" w:name="_Toc522076539"/>
            <w:bookmarkStart w:id="6" w:name="_Toc18313097"/>
            <w:bookmarkStart w:id="7" w:name="_Toc18374833"/>
            <w:bookmarkStart w:id="8" w:name="_Toc46634428"/>
            <w:bookmarkStart w:id="9" w:name="_Toc46636423"/>
            <w:bookmarkStart w:id="10" w:name="_Toc46637298"/>
            <w:bookmarkStart w:id="11" w:name="_Toc46637770"/>
            <w:r w:rsidRPr="000807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 CITY </w:t>
            </w:r>
            <w:proofErr w:type="gramStart"/>
            <w:r w:rsidRPr="000807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USE</w:t>
            </w:r>
            <w:proofErr w:type="gramEnd"/>
            <w:r w:rsidRPr="000807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ONLY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674"/>
          <w:tblHeader/>
        </w:trPr>
        <w:tc>
          <w:tcPr>
            <w:tcW w:w="5907" w:type="dxa"/>
            <w:tcBorders>
              <w:top w:val="nil"/>
            </w:tcBorders>
            <w:vAlign w:val="center"/>
          </w:tcPr>
          <w:p w:rsidR="0008075E" w:rsidRPr="0008075E" w:rsidRDefault="0008075E" w:rsidP="0008075E">
            <w:pPr>
              <w:tabs>
                <w:tab w:val="left" w:pos="71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5E">
              <w:rPr>
                <w:rFonts w:ascii="Times New Roman" w:eastAsia="Times New Roman" w:hAnsi="Times New Roman" w:cs="Times New Roman"/>
                <w:b/>
              </w:rPr>
              <w:t>ITEMS TO BE SUBMITTED</w:t>
            </w:r>
          </w:p>
          <w:p w:rsidR="0008075E" w:rsidRPr="0008075E" w:rsidRDefault="0008075E" w:rsidP="0008075E">
            <w:pPr>
              <w:tabs>
                <w:tab w:val="left" w:pos="718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  <w:b/>
              </w:rPr>
              <w:t>(in separately tabbed sections)</w:t>
            </w:r>
          </w:p>
        </w:tc>
        <w:tc>
          <w:tcPr>
            <w:tcW w:w="1023" w:type="dxa"/>
            <w:tcBorders>
              <w:top w:val="nil"/>
              <w:right w:val="nil"/>
            </w:tcBorders>
            <w:vAlign w:val="bottom"/>
          </w:tcPr>
          <w:p w:rsidR="0008075E" w:rsidRPr="0008075E" w:rsidRDefault="0008075E" w:rsidP="0008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Check if Enclosed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vAlign w:val="bottom"/>
          </w:tcPr>
          <w:p w:rsidR="0008075E" w:rsidRPr="0008075E" w:rsidRDefault="0008075E" w:rsidP="0008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Date Rec’d</w:t>
            </w:r>
          </w:p>
        </w:tc>
        <w:tc>
          <w:tcPr>
            <w:tcW w:w="1080" w:type="dxa"/>
            <w:vAlign w:val="bottom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8075E" w:rsidRPr="0008075E" w:rsidRDefault="0008075E" w:rsidP="0008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Complete</w:t>
            </w:r>
          </w:p>
        </w:tc>
        <w:tc>
          <w:tcPr>
            <w:tcW w:w="1080" w:type="dxa"/>
            <w:vAlign w:val="bottom"/>
          </w:tcPr>
          <w:p w:rsidR="0008075E" w:rsidRPr="0008075E" w:rsidRDefault="0008075E" w:rsidP="0008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Not Complete</w:t>
            </w: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907" w:type="dxa"/>
            <w:vAlign w:val="center"/>
          </w:tcPr>
          <w:p w:rsidR="0008075E" w:rsidRPr="0008075E" w:rsidRDefault="0008075E" w:rsidP="0008075E">
            <w:pPr>
              <w:tabs>
                <w:tab w:val="left" w:pos="71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5E">
              <w:rPr>
                <w:rFonts w:ascii="Times New Roman" w:eastAsia="Times New Roman" w:hAnsi="Times New Roman" w:cs="Times New Roman"/>
                <w:b/>
              </w:rPr>
              <w:t>SUMMARY INFORMATION</w:t>
            </w:r>
          </w:p>
        </w:tc>
        <w:tc>
          <w:tcPr>
            <w:tcW w:w="1023" w:type="dxa"/>
            <w:tcBorders>
              <w:right w:val="nil"/>
            </w:tcBorders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  <w:tab w:val="left" w:pos="7182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Cover Letter/Narrative Description</w:t>
            </w:r>
          </w:p>
        </w:tc>
        <w:tc>
          <w:tcPr>
            <w:tcW w:w="1023" w:type="dxa"/>
            <w:tcBorders>
              <w:bottom w:val="single" w:sz="4" w:space="0" w:color="auto"/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Self-Scoring Worksheet</w:t>
            </w:r>
          </w:p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 xml:space="preserve">Electronic copy: </w:t>
            </w:r>
            <w:r w:rsidRPr="0008075E"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08075E">
              <w:rPr>
                <w:rFonts w:ascii="Times New Roman" w:eastAsia="Times New Roman" w:hAnsi="Times New Roman" w:cs="Times New Roman"/>
              </w:rPr>
              <w:t xml:space="preserve"> on flash drive, included</w:t>
            </w:r>
          </w:p>
        </w:tc>
        <w:tc>
          <w:tcPr>
            <w:tcW w:w="1023" w:type="dxa"/>
            <w:tcBorders>
              <w:bottom w:val="single" w:sz="8" w:space="0" w:color="auto"/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18" w:space="0" w:color="auto"/>
              <w:bottom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 xml:space="preserve">City Application Form </w:t>
            </w:r>
          </w:p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 xml:space="preserve">Electronic copy: </w:t>
            </w:r>
            <w:r w:rsidRPr="0008075E"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08075E">
              <w:rPr>
                <w:rFonts w:ascii="Times New Roman" w:eastAsia="Times New Roman" w:hAnsi="Times New Roman" w:cs="Times New Roman"/>
              </w:rPr>
              <w:t xml:space="preserve"> on flash drive, included</w:t>
            </w:r>
          </w:p>
        </w:tc>
        <w:tc>
          <w:tcPr>
            <w:tcW w:w="1023" w:type="dxa"/>
            <w:tcBorders>
              <w:bottom w:val="single" w:sz="8" w:space="0" w:color="auto"/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18" w:space="0" w:color="auto"/>
              <w:bottom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  <w:b/>
              </w:rPr>
              <w:t>THRESHOLD INFORMATION</w:t>
            </w:r>
          </w:p>
        </w:tc>
        <w:tc>
          <w:tcPr>
            <w:tcW w:w="1023" w:type="dxa"/>
            <w:tcBorders>
              <w:top w:val="single" w:sz="8" w:space="0" w:color="auto"/>
              <w:right w:val="nil"/>
            </w:tcBorders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907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Community Outreach Plan and Activities</w:t>
            </w:r>
          </w:p>
        </w:tc>
        <w:tc>
          <w:tcPr>
            <w:tcW w:w="1023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Tenant Outreach Plan and Tenant Marketing Plan</w:t>
            </w:r>
          </w:p>
        </w:tc>
        <w:tc>
          <w:tcPr>
            <w:tcW w:w="1023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Evidence of Site Control</w:t>
            </w:r>
          </w:p>
        </w:tc>
        <w:tc>
          <w:tcPr>
            <w:tcW w:w="1023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Financial Plan</w:t>
            </w:r>
          </w:p>
        </w:tc>
        <w:tc>
          <w:tcPr>
            <w:tcW w:w="1023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 xml:space="preserve">Preliminary Title Report </w:t>
            </w:r>
          </w:p>
        </w:tc>
        <w:tc>
          <w:tcPr>
            <w:tcW w:w="1023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Appraisal</w:t>
            </w:r>
          </w:p>
        </w:tc>
        <w:tc>
          <w:tcPr>
            <w:tcW w:w="1023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 xml:space="preserve">Replacement Unit Analysis </w:t>
            </w:r>
            <w:bookmarkStart w:id="12" w:name="_GoBack"/>
            <w:bookmarkEnd w:id="12"/>
          </w:p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 xml:space="preserve">Electronic copy: </w:t>
            </w:r>
            <w:r w:rsidRPr="0008075E"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08075E">
              <w:rPr>
                <w:rFonts w:ascii="Times New Roman" w:eastAsia="Times New Roman" w:hAnsi="Times New Roman" w:cs="Times New Roman"/>
              </w:rPr>
              <w:t xml:space="preserve"> on flash drive, included</w:t>
            </w:r>
          </w:p>
        </w:tc>
        <w:tc>
          <w:tcPr>
            <w:tcW w:w="1023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Relocation Plan and Budget (if applicable)</w:t>
            </w:r>
          </w:p>
        </w:tc>
        <w:tc>
          <w:tcPr>
            <w:tcW w:w="1023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Evidence of Meeting with Building/Code Enforcement</w:t>
            </w:r>
          </w:p>
        </w:tc>
        <w:tc>
          <w:tcPr>
            <w:tcW w:w="1023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Phase I Environmental Site Assessment</w:t>
            </w:r>
          </w:p>
        </w:tc>
        <w:tc>
          <w:tcPr>
            <w:tcW w:w="1023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08075E" w:rsidRPr="0008075E" w:rsidRDefault="0008075E" w:rsidP="00080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13a.</w:t>
            </w:r>
            <w:r w:rsidRPr="0008075E">
              <w:rPr>
                <w:rFonts w:ascii="Times New Roman" w:eastAsia="Times New Roman" w:hAnsi="Times New Roman" w:cs="Times New Roman"/>
              </w:rPr>
              <w:tab/>
              <w:t>Phase II (if required)</w:t>
            </w:r>
          </w:p>
        </w:tc>
        <w:tc>
          <w:tcPr>
            <w:tcW w:w="1023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907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Lead Abatement and Asbestos Report</w:t>
            </w:r>
          </w:p>
        </w:tc>
        <w:tc>
          <w:tcPr>
            <w:tcW w:w="1023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907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Physical Needs Assessment and Cost Estimate</w:t>
            </w:r>
          </w:p>
        </w:tc>
        <w:tc>
          <w:tcPr>
            <w:tcW w:w="1023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907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Replacement Reserve Analysis</w:t>
            </w:r>
          </w:p>
        </w:tc>
        <w:tc>
          <w:tcPr>
            <w:tcW w:w="1023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907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CEQA Preliminary Checklist</w:t>
            </w:r>
          </w:p>
        </w:tc>
        <w:tc>
          <w:tcPr>
            <w:tcW w:w="1023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Rehabilitation Schedule</w:t>
            </w:r>
          </w:p>
        </w:tc>
        <w:tc>
          <w:tcPr>
            <w:tcW w:w="1023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bookmarkStart w:id="13" w:name="_Hlt521229723"/>
            <w:bookmarkEnd w:id="13"/>
            <w:r w:rsidRPr="0008075E">
              <w:rPr>
                <w:rFonts w:ascii="Times New Roman" w:eastAsia="Times New Roman" w:hAnsi="Times New Roman" w:cs="Times New Roman"/>
              </w:rPr>
              <w:t>Marketing Plan</w:t>
            </w:r>
          </w:p>
        </w:tc>
        <w:tc>
          <w:tcPr>
            <w:tcW w:w="1023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Management Plan (rental projects only)</w:t>
            </w:r>
          </w:p>
        </w:tc>
        <w:tc>
          <w:tcPr>
            <w:tcW w:w="1023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7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CHDO Recertification (if applicable)</w:t>
            </w:r>
          </w:p>
        </w:tc>
        <w:tc>
          <w:tcPr>
            <w:tcW w:w="1023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907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Certifications and Campaign Contribution Limit Acknowledgement</w:t>
            </w:r>
          </w:p>
        </w:tc>
        <w:tc>
          <w:tcPr>
            <w:tcW w:w="1023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075E" w:rsidRPr="0008075E" w:rsidRDefault="0008075E" w:rsidP="00080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080"/>
        <w:gridCol w:w="810"/>
        <w:gridCol w:w="1080"/>
        <w:gridCol w:w="1080"/>
      </w:tblGrid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75E" w:rsidRPr="0008075E" w:rsidRDefault="0008075E" w:rsidP="0008075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75E" w:rsidRPr="0008075E" w:rsidRDefault="0008075E" w:rsidP="0008075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18" w:space="0" w:color="auto"/>
            </w:tcBorders>
            <w:shd w:val="pct10" w:color="auto" w:fill="auto"/>
          </w:tcPr>
          <w:p w:rsidR="0008075E" w:rsidRPr="0008075E" w:rsidRDefault="0008075E" w:rsidP="0008075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bookmarkStart w:id="14" w:name="_Toc18313098"/>
            <w:bookmarkStart w:id="15" w:name="_Toc18374834"/>
            <w:bookmarkStart w:id="16" w:name="_Toc46634429"/>
            <w:bookmarkStart w:id="17" w:name="_Toc46636424"/>
            <w:bookmarkStart w:id="18" w:name="_Toc46637299"/>
            <w:bookmarkStart w:id="19" w:name="_Toc46637771"/>
            <w:r w:rsidRPr="0008075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FOR CITY </w:t>
            </w:r>
            <w:proofErr w:type="gramStart"/>
            <w:r w:rsidRPr="0008075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USE</w:t>
            </w:r>
            <w:proofErr w:type="gramEnd"/>
            <w:r w:rsidRPr="0008075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ONLY</w:t>
            </w:r>
            <w:bookmarkEnd w:id="14"/>
            <w:bookmarkEnd w:id="15"/>
            <w:bookmarkEnd w:id="16"/>
            <w:bookmarkEnd w:id="17"/>
            <w:bookmarkEnd w:id="18"/>
            <w:bookmarkEnd w:id="19"/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674"/>
          <w:tblHeader/>
        </w:trPr>
        <w:tc>
          <w:tcPr>
            <w:tcW w:w="5760" w:type="dxa"/>
            <w:tcBorders>
              <w:top w:val="nil"/>
            </w:tcBorders>
            <w:vAlign w:val="center"/>
          </w:tcPr>
          <w:p w:rsidR="0008075E" w:rsidRPr="0008075E" w:rsidRDefault="0008075E" w:rsidP="0008075E">
            <w:pPr>
              <w:tabs>
                <w:tab w:val="left" w:pos="71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8075E">
              <w:rPr>
                <w:rFonts w:ascii="Times New Roman" w:eastAsia="Times New Roman" w:hAnsi="Times New Roman" w:cs="Times New Roman"/>
                <w:b/>
                <w:szCs w:val="20"/>
              </w:rPr>
              <w:t>ITEMS TO BE SUBMITTED</w:t>
            </w:r>
          </w:p>
          <w:p w:rsidR="0008075E" w:rsidRPr="0008075E" w:rsidRDefault="0008075E" w:rsidP="0008075E">
            <w:pPr>
              <w:tabs>
                <w:tab w:val="left" w:pos="718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8075E">
              <w:rPr>
                <w:rFonts w:ascii="Times New Roman" w:eastAsia="Times New Roman" w:hAnsi="Times New Roman" w:cs="Times New Roman"/>
                <w:b/>
                <w:szCs w:val="20"/>
              </w:rPr>
              <w:t>(in separately tabbed sections)</w:t>
            </w:r>
          </w:p>
        </w:tc>
        <w:tc>
          <w:tcPr>
            <w:tcW w:w="1080" w:type="dxa"/>
            <w:tcBorders>
              <w:top w:val="nil"/>
              <w:right w:val="nil"/>
            </w:tcBorders>
            <w:vAlign w:val="bottom"/>
          </w:tcPr>
          <w:p w:rsidR="0008075E" w:rsidRPr="0008075E" w:rsidRDefault="0008075E" w:rsidP="0008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8075E">
              <w:rPr>
                <w:rFonts w:ascii="Times New Roman" w:eastAsia="Times New Roman" w:hAnsi="Times New Roman" w:cs="Times New Roman"/>
                <w:szCs w:val="20"/>
              </w:rPr>
              <w:t>Check if Enclosed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bottom"/>
          </w:tcPr>
          <w:p w:rsidR="0008075E" w:rsidRPr="0008075E" w:rsidRDefault="0008075E" w:rsidP="0008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8075E">
              <w:rPr>
                <w:rFonts w:ascii="Times New Roman" w:eastAsia="Times New Roman" w:hAnsi="Times New Roman" w:cs="Times New Roman"/>
                <w:szCs w:val="20"/>
              </w:rPr>
              <w:t>Date Rec’d</w:t>
            </w:r>
          </w:p>
        </w:tc>
        <w:tc>
          <w:tcPr>
            <w:tcW w:w="1080" w:type="dxa"/>
            <w:vAlign w:val="bottom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08075E" w:rsidRPr="0008075E" w:rsidRDefault="0008075E" w:rsidP="0008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8075E">
              <w:rPr>
                <w:rFonts w:ascii="Times New Roman" w:eastAsia="Times New Roman" w:hAnsi="Times New Roman" w:cs="Times New Roman"/>
                <w:szCs w:val="20"/>
              </w:rPr>
              <w:t>Complete</w:t>
            </w:r>
          </w:p>
        </w:tc>
        <w:tc>
          <w:tcPr>
            <w:tcW w:w="1080" w:type="dxa"/>
            <w:vAlign w:val="bottom"/>
          </w:tcPr>
          <w:p w:rsidR="0008075E" w:rsidRPr="0008075E" w:rsidRDefault="0008075E" w:rsidP="0008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8075E">
              <w:rPr>
                <w:rFonts w:ascii="Times New Roman" w:eastAsia="Times New Roman" w:hAnsi="Times New Roman" w:cs="Times New Roman"/>
                <w:szCs w:val="20"/>
              </w:rPr>
              <w:t>Not Complete</w:t>
            </w: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0" w:type="dxa"/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5E">
              <w:rPr>
                <w:rFonts w:ascii="Times New Roman" w:eastAsia="Times New Roman" w:hAnsi="Times New Roman" w:cs="Times New Roman"/>
                <w:b/>
              </w:rPr>
              <w:t>PROJECT FEASIBILITY &amp; SCORING CRITERIA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760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clear" w:pos="2610"/>
                <w:tab w:val="num" w:pos="522"/>
                <w:tab w:val="num" w:pos="990"/>
              </w:tabs>
              <w:spacing w:after="0" w:line="240" w:lineRule="auto"/>
              <w:ind w:left="522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Scope of Work (paper copy)</w:t>
            </w:r>
          </w:p>
          <w:p w:rsidR="0008075E" w:rsidRPr="0008075E" w:rsidRDefault="0008075E" w:rsidP="0008075E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 xml:space="preserve">Electronic copy: </w:t>
            </w:r>
            <w:r w:rsidRPr="0008075E"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08075E">
              <w:rPr>
                <w:rFonts w:ascii="Times New Roman" w:eastAsia="Times New Roman" w:hAnsi="Times New Roman" w:cs="Times New Roman"/>
              </w:rPr>
              <w:t xml:space="preserve"> on flash drive, included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760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22"/>
              </w:tabs>
              <w:spacing w:after="0" w:line="240" w:lineRule="auto"/>
              <w:ind w:left="522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Rehabilitation Budget (paper copy)</w:t>
            </w:r>
          </w:p>
          <w:p w:rsidR="0008075E" w:rsidRPr="0008075E" w:rsidRDefault="0008075E" w:rsidP="0008075E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 xml:space="preserve">Electronic copy: </w:t>
            </w:r>
            <w:r w:rsidRPr="0008075E"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08075E">
              <w:rPr>
                <w:rFonts w:ascii="Times New Roman" w:eastAsia="Times New Roman" w:hAnsi="Times New Roman" w:cs="Times New Roman"/>
              </w:rPr>
              <w:t xml:space="preserve"> on flash drive, included 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760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22"/>
              </w:tabs>
              <w:spacing w:after="0" w:line="240" w:lineRule="auto"/>
              <w:ind w:left="522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Operating Budget (paper copy -- Rental projects only)</w:t>
            </w:r>
          </w:p>
          <w:p w:rsidR="0008075E" w:rsidRPr="0008075E" w:rsidRDefault="0008075E" w:rsidP="0008075E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 xml:space="preserve">Electronic copy: </w:t>
            </w:r>
            <w:r w:rsidRPr="0008075E"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08075E">
              <w:rPr>
                <w:rFonts w:ascii="Times New Roman" w:eastAsia="Times New Roman" w:hAnsi="Times New Roman" w:cs="Times New Roman"/>
              </w:rPr>
              <w:t xml:space="preserve"> on flash drive, included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760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22"/>
              </w:tabs>
              <w:spacing w:after="0" w:line="240" w:lineRule="auto"/>
              <w:ind w:left="522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30 Year Proforma (paper copy -- Rental projects only)</w:t>
            </w:r>
          </w:p>
          <w:p w:rsidR="0008075E" w:rsidRPr="0008075E" w:rsidRDefault="0008075E" w:rsidP="0008075E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 xml:space="preserve">Electronic copy: </w:t>
            </w:r>
            <w:r w:rsidRPr="0008075E"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08075E">
              <w:rPr>
                <w:rFonts w:ascii="Times New Roman" w:eastAsia="Times New Roman" w:hAnsi="Times New Roman" w:cs="Times New Roman"/>
              </w:rPr>
              <w:t xml:space="preserve"> flash drive, included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760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Financial Summary (paper copy)</w:t>
            </w:r>
          </w:p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 xml:space="preserve">Electronic copy: </w:t>
            </w:r>
            <w:r w:rsidRPr="0008075E"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08075E">
              <w:rPr>
                <w:rFonts w:ascii="Times New Roman" w:eastAsia="Times New Roman" w:hAnsi="Times New Roman" w:cs="Times New Roman"/>
              </w:rPr>
              <w:t xml:space="preserve"> flash drive, included</w:t>
            </w:r>
          </w:p>
        </w:tc>
        <w:tc>
          <w:tcPr>
            <w:tcW w:w="1080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760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22"/>
              </w:tabs>
              <w:spacing w:after="0" w:line="240" w:lineRule="auto"/>
              <w:ind w:left="522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Unit Size and Affordability (paper copy)</w:t>
            </w:r>
          </w:p>
          <w:p w:rsidR="0008075E" w:rsidRPr="0008075E" w:rsidRDefault="0008075E" w:rsidP="0008075E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 xml:space="preserve">Electronic copy: </w:t>
            </w:r>
            <w:r w:rsidRPr="0008075E"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08075E">
              <w:rPr>
                <w:rFonts w:ascii="Times New Roman" w:eastAsia="Times New Roman" w:hAnsi="Times New Roman" w:cs="Times New Roman"/>
              </w:rPr>
              <w:t xml:space="preserve"> on flash drive, included </w:t>
            </w:r>
          </w:p>
        </w:tc>
        <w:tc>
          <w:tcPr>
            <w:tcW w:w="1080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0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clear" w:pos="2610"/>
                <w:tab w:val="num" w:pos="525"/>
              </w:tabs>
              <w:spacing w:after="0" w:line="240" w:lineRule="auto"/>
              <w:ind w:hanging="261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Displacement Prevention Worksheet</w:t>
            </w:r>
          </w:p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 xml:space="preserve">Electronic copy: </w:t>
            </w:r>
            <w:r w:rsidRPr="0008075E"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08075E">
              <w:rPr>
                <w:rFonts w:ascii="Times New Roman" w:eastAsia="Times New Roman" w:hAnsi="Times New Roman" w:cs="Times New Roman"/>
              </w:rPr>
              <w:t xml:space="preserve"> on flash drive, included</w:t>
            </w:r>
          </w:p>
        </w:tc>
        <w:tc>
          <w:tcPr>
            <w:tcW w:w="1080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0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Maximum Affordable Sales Price Calculation (Ownership projects only)</w:t>
            </w:r>
          </w:p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 xml:space="preserve">Electronic copy: </w:t>
            </w:r>
            <w:r w:rsidRPr="0008075E"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08075E">
              <w:rPr>
                <w:rFonts w:ascii="Times New Roman" w:eastAsia="Times New Roman" w:hAnsi="Times New Roman" w:cs="Times New Roman"/>
              </w:rPr>
              <w:t xml:space="preserve"> on flash drive, included</w:t>
            </w:r>
          </w:p>
        </w:tc>
        <w:tc>
          <w:tcPr>
            <w:tcW w:w="1080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0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Construction Financing</w:t>
            </w:r>
          </w:p>
        </w:tc>
        <w:tc>
          <w:tcPr>
            <w:tcW w:w="1080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0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  <w:szCs w:val="20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Permanent Financing</w:t>
            </w:r>
          </w:p>
        </w:tc>
        <w:tc>
          <w:tcPr>
            <w:tcW w:w="1080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760" w:type="dxa"/>
            <w:vAlign w:val="center"/>
          </w:tcPr>
          <w:p w:rsidR="0008075E" w:rsidRPr="0008075E" w:rsidDel="0046053B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Acquisition and Predevelopment Financing</w:t>
            </w:r>
          </w:p>
        </w:tc>
        <w:tc>
          <w:tcPr>
            <w:tcW w:w="1080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760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Rental or Operating Subsidies (if applicable)</w:t>
            </w:r>
          </w:p>
        </w:tc>
        <w:tc>
          <w:tcPr>
            <w:tcW w:w="1080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760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Neighborhood Narrative and Revitalization Description</w:t>
            </w:r>
          </w:p>
        </w:tc>
        <w:tc>
          <w:tcPr>
            <w:tcW w:w="1080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760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Location Map</w:t>
            </w:r>
          </w:p>
        </w:tc>
        <w:tc>
          <w:tcPr>
            <w:tcW w:w="1080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760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Developer Experience Worksheets</w:t>
            </w:r>
          </w:p>
        </w:tc>
        <w:tc>
          <w:tcPr>
            <w:tcW w:w="1080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0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Joint Venture Agreement (if applicable)</w:t>
            </w:r>
          </w:p>
        </w:tc>
        <w:tc>
          <w:tcPr>
            <w:tcW w:w="1080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0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Developer Capacity Worksheet</w:t>
            </w:r>
          </w:p>
        </w:tc>
        <w:tc>
          <w:tcPr>
            <w:tcW w:w="1080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60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Resumes of Developer’s Key Staff</w:t>
            </w:r>
          </w:p>
        </w:tc>
        <w:tc>
          <w:tcPr>
            <w:tcW w:w="1080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760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 xml:space="preserve">Resumes and Experience </w:t>
            </w:r>
            <w:r w:rsidRPr="0008075E">
              <w:rPr>
                <w:rFonts w:ascii="Times New Roman" w:eastAsia="Times New Roman" w:hAnsi="Times New Roman" w:cs="Times New Roman"/>
              </w:rPr>
              <w:t>of Development</w:t>
            </w:r>
            <w:r w:rsidRPr="0008075E">
              <w:rPr>
                <w:rFonts w:ascii="Times New Roman" w:eastAsia="Times New Roman" w:hAnsi="Times New Roman" w:cs="Times New Roman"/>
              </w:rPr>
              <w:t xml:space="preserve"> Team</w:t>
            </w:r>
          </w:p>
        </w:tc>
        <w:tc>
          <w:tcPr>
            <w:tcW w:w="1080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760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Audited Financial Statements and Financial Analysis Workbook</w:t>
            </w:r>
          </w:p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 xml:space="preserve">Electronic copy: </w:t>
            </w:r>
            <w:r w:rsidRPr="0008075E"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08075E">
              <w:rPr>
                <w:rFonts w:ascii="Times New Roman" w:eastAsia="Times New Roman" w:hAnsi="Times New Roman" w:cs="Times New Roman"/>
              </w:rPr>
              <w:t xml:space="preserve"> on flash drive, included</w:t>
            </w:r>
          </w:p>
        </w:tc>
        <w:tc>
          <w:tcPr>
            <w:tcW w:w="1080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760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 xml:space="preserve">Preservation Statement </w:t>
            </w:r>
          </w:p>
        </w:tc>
        <w:tc>
          <w:tcPr>
            <w:tcW w:w="1080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8075E" w:rsidRPr="0008075E" w:rsidTr="001962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760" w:type="dxa"/>
            <w:vAlign w:val="center"/>
          </w:tcPr>
          <w:p w:rsidR="0008075E" w:rsidRPr="0008075E" w:rsidRDefault="0008075E" w:rsidP="0008075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08075E">
              <w:rPr>
                <w:rFonts w:ascii="Times New Roman" w:eastAsia="Times New Roman" w:hAnsi="Times New Roman" w:cs="Times New Roman"/>
              </w:rPr>
              <w:t>Preliminary Resident Services and Technology Plan</w:t>
            </w:r>
          </w:p>
        </w:tc>
        <w:tc>
          <w:tcPr>
            <w:tcW w:w="1080" w:type="dxa"/>
            <w:tcBorders>
              <w:right w:val="nil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</w:tcPr>
          <w:p w:rsidR="0008075E" w:rsidRPr="0008075E" w:rsidRDefault="0008075E" w:rsidP="000807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AF4210" w:rsidRPr="0008075E" w:rsidRDefault="00AF4210" w:rsidP="0008075E"/>
    <w:sectPr w:rsidR="00AF4210" w:rsidRPr="0008075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84" w:rsidRDefault="00616484" w:rsidP="00616484">
      <w:pPr>
        <w:spacing w:after="0" w:line="240" w:lineRule="auto"/>
      </w:pPr>
      <w:r>
        <w:separator/>
      </w:r>
    </w:p>
  </w:endnote>
  <w:endnote w:type="continuationSeparator" w:id="0">
    <w:p w:rsidR="00616484" w:rsidRDefault="00616484" w:rsidP="0061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75E" w:rsidRPr="0008075E" w:rsidRDefault="0008075E" w:rsidP="0008075E">
    <w:pPr>
      <w:pBdr>
        <w:top w:val="single" w:sz="4" w:space="1" w:color="auto"/>
      </w:pBdr>
      <w:tabs>
        <w:tab w:val="center" w:pos="432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08075E">
      <w:rPr>
        <w:rFonts w:ascii="Times New Roman" w:eastAsia="Times New Roman" w:hAnsi="Times New Roman" w:cs="Times New Roman"/>
        <w:sz w:val="20"/>
        <w:szCs w:val="20"/>
      </w:rPr>
      <w:t>City of Oakland, HCD</w:t>
    </w:r>
    <w:r w:rsidRPr="0008075E">
      <w:rPr>
        <w:rFonts w:ascii="Times New Roman" w:eastAsia="Times New Roman" w:hAnsi="Times New Roman" w:cs="Times New Roman"/>
        <w:sz w:val="20"/>
        <w:szCs w:val="20"/>
      </w:rPr>
      <w:tab/>
    </w:r>
    <w:r w:rsidRPr="0008075E">
      <w:rPr>
        <w:rFonts w:ascii="Times New Roman" w:eastAsia="Times New Roman" w:hAnsi="Times New Roman" w:cs="Times New Roman"/>
        <w:sz w:val="20"/>
        <w:szCs w:val="20"/>
      </w:rPr>
      <w:tab/>
    </w:r>
  </w:p>
  <w:p w:rsidR="0008075E" w:rsidRPr="0008075E" w:rsidRDefault="0008075E" w:rsidP="0008075E">
    <w:pPr>
      <w:pBdr>
        <w:top w:val="single" w:sz="4" w:space="1" w:color="auto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Cs w:val="20"/>
      </w:rPr>
    </w:pPr>
    <w:r w:rsidRPr="0008075E">
      <w:rPr>
        <w:rFonts w:ascii="Times New Roman" w:eastAsia="Times New Roman" w:hAnsi="Times New Roman" w:cs="Times New Roman"/>
        <w:sz w:val="20"/>
        <w:szCs w:val="20"/>
      </w:rPr>
      <w:t>2019-2020 Acquisition, Rehabilitation, &amp; Preservation NOFA</w:t>
    </w:r>
  </w:p>
  <w:p w:rsidR="0008075E" w:rsidRDefault="00080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84" w:rsidRDefault="00616484" w:rsidP="00616484">
      <w:pPr>
        <w:spacing w:after="0" w:line="240" w:lineRule="auto"/>
      </w:pPr>
      <w:r>
        <w:separator/>
      </w:r>
    </w:p>
  </w:footnote>
  <w:footnote w:type="continuationSeparator" w:id="0">
    <w:p w:rsidR="00616484" w:rsidRDefault="00616484" w:rsidP="00616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23B8B"/>
    <w:multiLevelType w:val="hybridMultilevel"/>
    <w:tmpl w:val="14BCDA1C"/>
    <w:lvl w:ilvl="0" w:tplc="9844085E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E764D98"/>
    <w:multiLevelType w:val="singleLevel"/>
    <w:tmpl w:val="1E9EFBE6"/>
    <w:lvl w:ilvl="0">
      <w:start w:val="1"/>
      <w:numFmt w:val="decimal"/>
      <w:lvlText w:val="%1."/>
      <w:lvlJc w:val="left"/>
      <w:pPr>
        <w:tabs>
          <w:tab w:val="num" w:pos="2610"/>
        </w:tabs>
        <w:ind w:left="261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84"/>
    <w:rsid w:val="0008075E"/>
    <w:rsid w:val="00616484"/>
    <w:rsid w:val="00A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6A6F"/>
  <w15:chartTrackingRefBased/>
  <w15:docId w15:val="{D7494A00-7C35-44BF-B305-C1509488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484"/>
  </w:style>
  <w:style w:type="paragraph" w:styleId="Footer">
    <w:name w:val="footer"/>
    <w:basedOn w:val="Normal"/>
    <w:link w:val="FooterChar"/>
    <w:uiPriority w:val="99"/>
    <w:unhideWhenUsed/>
    <w:rsid w:val="00616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484"/>
  </w:style>
  <w:style w:type="paragraph" w:styleId="BalloonText">
    <w:name w:val="Balloon Text"/>
    <w:basedOn w:val="Normal"/>
    <w:link w:val="BalloonTextChar"/>
    <w:uiPriority w:val="99"/>
    <w:semiHidden/>
    <w:unhideWhenUsed/>
    <w:rsid w:val="00080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Cleveland, Everett Jr</dc:creator>
  <cp:keywords/>
  <dc:description/>
  <cp:lastModifiedBy>Cleveland, Everett Jr</cp:lastModifiedBy>
  <cp:revision>1</cp:revision>
  <cp:lastPrinted>2019-08-03T15:27:00Z</cp:lastPrinted>
  <dcterms:created xsi:type="dcterms:W3CDTF">2019-08-03T15:10:00Z</dcterms:created>
  <dcterms:modified xsi:type="dcterms:W3CDTF">2019-08-03T15:36:00Z</dcterms:modified>
</cp:coreProperties>
</file>