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0BDA" w14:textId="59C9D176" w:rsidR="000F11AC" w:rsidRPr="00DC5E67" w:rsidRDefault="005630AC" w:rsidP="00280D4B">
      <w:pPr>
        <w:pStyle w:val="Title"/>
        <w:rPr>
          <w:rFonts w:ascii="Times New Roman" w:hAnsi="Times New Roman"/>
        </w:rPr>
      </w:pPr>
      <w:r w:rsidRPr="00DC5E67">
        <w:rPr>
          <w:rFonts w:ascii="Times New Roman" w:hAnsi="Times New Roman"/>
        </w:rPr>
        <w:t>Description and Purpose</w:t>
      </w:r>
    </w:p>
    <w:tbl>
      <w:tblPr>
        <w:tblStyle w:val="GridTable5Dark"/>
        <w:tblW w:w="0" w:type="auto"/>
        <w:tblLook w:val="04A0" w:firstRow="1" w:lastRow="0" w:firstColumn="1" w:lastColumn="0" w:noHBand="0" w:noVBand="1"/>
      </w:tblPr>
      <w:tblGrid>
        <w:gridCol w:w="2425"/>
        <w:gridCol w:w="6925"/>
      </w:tblGrid>
      <w:tr w:rsidR="00B9746F" w:rsidRPr="00485250" w14:paraId="1B5B486B" w14:textId="77777777" w:rsidTr="006767BF">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759259190"/>
            <w:placeholder>
              <w:docPart w:val="01DBD47BCC014BFD9C9B3C5E229AAA04"/>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37E65BC4" w14:textId="2E8622FF" w:rsidR="00B9746F" w:rsidRPr="00DC5E67" w:rsidRDefault="00A0738F" w:rsidP="006767BF">
                <w:pPr>
                  <w:jc w:val="center"/>
                  <w:rPr>
                    <w:rFonts w:ascii="Times New Roman" w:hAnsi="Times New Roman" w:cs="Times New Roman"/>
                  </w:rPr>
                </w:pPr>
                <w:r w:rsidRPr="00DC5E67">
                  <w:rPr>
                    <w:rFonts w:ascii="Times New Roman" w:hAnsi="Times New Roman" w:cs="Times New Roman"/>
                  </w:rPr>
                  <w:t xml:space="preserve"> Dyno Nobel/ Primacord 21</w:t>
                </w:r>
              </w:p>
            </w:tc>
          </w:sdtContent>
        </w:sdt>
      </w:tr>
      <w:tr w:rsidR="00BB46F2" w:rsidRPr="00485250" w14:paraId="24CCCCD5" w14:textId="77777777" w:rsidTr="0067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7F5FF06" w14:textId="650FAA4D" w:rsidR="00BB46F2" w:rsidRPr="00DC5E67" w:rsidRDefault="00B9746F" w:rsidP="007E29BD">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sz w:val="24"/>
              <w:szCs w:val="22"/>
            </w:rPr>
            <w:alias w:val="Equipment description"/>
            <w:tag w:val="Equipment description"/>
            <w:id w:val="1119265256"/>
            <w:placeholder>
              <w:docPart w:val="00C1111215204C2389C23F257435425F"/>
            </w:placeholder>
          </w:sdtPr>
          <w:sdtEndPr/>
          <w:sdtContent>
            <w:tc>
              <w:tcPr>
                <w:tcW w:w="6925" w:type="dxa"/>
              </w:tcPr>
              <w:p w14:paraId="50541AC4" w14:textId="348BFAE3" w:rsidR="00BB4FDC" w:rsidRPr="00DC5E67" w:rsidRDefault="00BB4FDC" w:rsidP="00BB4FDC">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85250">
                  <w:rPr>
                    <w:rFonts w:ascii="Times New Roman" w:hAnsi="Times New Roman" w:cs="Times New Roman"/>
                    <w:sz w:val="24"/>
                    <w:szCs w:val="24"/>
                  </w:rPr>
                  <w:t>Explosive</w:t>
                </w:r>
                <w:proofErr w:type="gramEnd"/>
                <w:r w:rsidRPr="00485250">
                  <w:rPr>
                    <w:rFonts w:ascii="Times New Roman" w:hAnsi="Times New Roman" w:cs="Times New Roman"/>
                    <w:sz w:val="24"/>
                    <w:szCs w:val="24"/>
                  </w:rPr>
                  <w:t xml:space="preserve"> breaching charge is constructed of both explosive and non-explosive materials. The explosive material (PETN) is </w:t>
                </w:r>
                <w:r w:rsidR="00F91E3D" w:rsidRPr="00485250">
                  <w:rPr>
                    <w:rFonts w:ascii="Times New Roman" w:hAnsi="Times New Roman" w:cs="Times New Roman"/>
                    <w:sz w:val="24"/>
                    <w:szCs w:val="24"/>
                  </w:rPr>
                  <w:t xml:space="preserve">encased </w:t>
                </w:r>
                <w:r w:rsidRPr="00485250">
                  <w:rPr>
                    <w:rFonts w:ascii="Times New Roman" w:hAnsi="Times New Roman" w:cs="Times New Roman"/>
                    <w:sz w:val="24"/>
                    <w:szCs w:val="24"/>
                  </w:rPr>
                  <w:t xml:space="preserve">in a textile outer jacket. </w:t>
                </w:r>
              </w:p>
              <w:p w14:paraId="53454DF7" w14:textId="20B64B42" w:rsidR="00BB46F2" w:rsidRPr="00DC5E67" w:rsidRDefault="00BB46F2" w:rsidP="007E29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tr>
      <w:tr w:rsidR="00BB46F2" w:rsidRPr="00485250" w14:paraId="1B64C218" w14:textId="77777777" w:rsidTr="006767BF">
        <w:tc>
          <w:tcPr>
            <w:cnfStyle w:val="001000000000" w:firstRow="0" w:lastRow="0" w:firstColumn="1" w:lastColumn="0" w:oddVBand="0" w:evenVBand="0" w:oddHBand="0" w:evenHBand="0" w:firstRowFirstColumn="0" w:firstRowLastColumn="0" w:lastRowFirstColumn="0" w:lastRowLastColumn="0"/>
            <w:tcW w:w="2425" w:type="dxa"/>
          </w:tcPr>
          <w:p w14:paraId="5FDAC186" w14:textId="3C9E8FB1" w:rsidR="00BB46F2" w:rsidRPr="00DC5E67" w:rsidRDefault="00B9746F" w:rsidP="007E29BD">
            <w:pPr>
              <w:rPr>
                <w:rFonts w:ascii="Times New Roman" w:hAnsi="Times New Roman" w:cs="Times New Roman"/>
              </w:rPr>
            </w:pPr>
            <w:r w:rsidRPr="00DC5E67">
              <w:rPr>
                <w:rFonts w:ascii="Times New Roman" w:hAnsi="Times New Roman" w:cs="Times New Roman"/>
              </w:rPr>
              <w:t>Manufacturer’s Product Description</w:t>
            </w:r>
          </w:p>
        </w:tc>
        <w:sdt>
          <w:sdtPr>
            <w:rPr>
              <w:rFonts w:ascii="Source Sans Pro" w:eastAsiaTheme="minorHAnsi" w:hAnsi="Source Sans Pro" w:cstheme="minorBidi"/>
              <w:szCs w:val="22"/>
            </w:rPr>
            <w:id w:val="1240296134"/>
            <w:placeholder>
              <w:docPart w:val="A72DD37D97D64EFFB377D4AF8059672C"/>
            </w:placeholder>
          </w:sdtPr>
          <w:sdtEndPr/>
          <w:sdtContent>
            <w:tc>
              <w:tcPr>
                <w:tcW w:w="6925" w:type="dxa"/>
              </w:tcPr>
              <w:p w14:paraId="6946778E" w14:textId="6DB31A01" w:rsidR="00DB562E" w:rsidRPr="00DC5E67" w:rsidRDefault="00DB562E" w:rsidP="00DB562E">
                <w:pPr>
                  <w:pStyle w:val="NormalWeb"/>
                  <w:cnfStyle w:val="000000000000" w:firstRow="0" w:lastRow="0" w:firstColumn="0" w:lastColumn="0" w:oddVBand="0" w:evenVBand="0" w:oddHBand="0" w:evenHBand="0" w:firstRowFirstColumn="0" w:firstRowLastColumn="0" w:lastRowFirstColumn="0" w:lastRowLastColumn="0"/>
                  <w:rPr>
                    <w:color w:val="000000"/>
                  </w:rPr>
                </w:pPr>
                <w:r w:rsidRPr="00485250">
                  <w:rPr>
                    <w:color w:val="000000"/>
                  </w:rPr>
                  <w:t>PRIMACORD</w:t>
                </w:r>
                <w:r w:rsidR="00BB4FDC" w:rsidRPr="00485250">
                  <w:rPr>
                    <w:color w:val="000000"/>
                  </w:rPr>
                  <w:t xml:space="preserve"> 21</w:t>
                </w:r>
                <w:r w:rsidRPr="00485250">
                  <w:rPr>
                    <w:color w:val="000000"/>
                  </w:rPr>
                  <w:t xml:space="preserve"> detonating cords are flexible linear explosives with a core of PETN</w:t>
                </w:r>
                <w:r w:rsidR="00713856" w:rsidRPr="00485250">
                  <w:rPr>
                    <w:color w:val="000000"/>
                  </w:rPr>
                  <w:t xml:space="preserve"> </w:t>
                </w:r>
                <w:r w:rsidRPr="00485250">
                  <w:rPr>
                    <w:color w:val="000000"/>
                  </w:rPr>
                  <w:t>explosive encased in a textile outer jacket. PRIMACORD detonating cords are designed for use as trunklines and/or</w:t>
                </w:r>
                <w:r w:rsidR="00713856" w:rsidRPr="00485250">
                  <w:rPr>
                    <w:color w:val="000000"/>
                  </w:rPr>
                  <w:t xml:space="preserve"> </w:t>
                </w:r>
                <w:r w:rsidRPr="00485250">
                  <w:rPr>
                    <w:color w:val="000000"/>
                  </w:rPr>
                  <w:t>downlines in various mining, quarrying and construction applications.</w:t>
                </w:r>
              </w:p>
              <w:p w14:paraId="663F09B8" w14:textId="4FC150B0" w:rsidR="00BB46F2" w:rsidRPr="00DC5E67" w:rsidRDefault="00BB46F2" w:rsidP="007E29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r w:rsidR="00BB46F2" w:rsidRPr="00485250" w14:paraId="037B086E" w14:textId="77777777" w:rsidTr="0067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376DBED" w14:textId="4F380641" w:rsidR="00BB46F2" w:rsidRPr="00DC5E67" w:rsidRDefault="00B9746F" w:rsidP="007E29BD">
            <w:pPr>
              <w:rPr>
                <w:rFonts w:ascii="Times New Roman" w:hAnsi="Times New Roman" w:cs="Times New Roman"/>
              </w:rPr>
            </w:pPr>
            <w:r w:rsidRPr="00DC5E67">
              <w:rPr>
                <w:rFonts w:ascii="Times New Roman" w:hAnsi="Times New Roman" w:cs="Times New Roman"/>
              </w:rPr>
              <w:t>How the item works</w:t>
            </w:r>
          </w:p>
        </w:tc>
        <w:sdt>
          <w:sdtPr>
            <w:rPr>
              <w:rFonts w:ascii="Times New Roman" w:hAnsi="Times New Roman" w:cs="Times New Roman"/>
            </w:rPr>
            <w:id w:val="903568006"/>
            <w:placeholder>
              <w:docPart w:val="3766EEBE24A540F1AD2131340F7BFBB0"/>
            </w:placeholder>
          </w:sdtPr>
          <w:sdtEndPr/>
          <w:sdtContent>
            <w:tc>
              <w:tcPr>
                <w:tcW w:w="6925" w:type="dxa"/>
              </w:tcPr>
              <w:p w14:paraId="01DFD856" w14:textId="45E8F4F0" w:rsidR="00BB46F2" w:rsidRPr="00DC5E67" w:rsidRDefault="007121CD" w:rsidP="007E29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rPr>
                  <w:t xml:space="preserve">An explosive breaching charge is constructed </w:t>
                </w:r>
                <w:r w:rsidRPr="00485250">
                  <w:rPr>
                    <w:rFonts w:ascii="Times New Roman" w:hAnsi="Times New Roman" w:cs="Times New Roman"/>
                    <w:szCs w:val="24"/>
                  </w:rPr>
                  <w:t>for each specific operational target. Each device is designed, in composition and construction, on the target analysis, the nature and type of mission, the severity of the crime at hand, and the probable risks to the public, officers, and suspect(s) as a direct result of the breach.</w:t>
                </w:r>
              </w:p>
            </w:tc>
          </w:sdtContent>
        </w:sdt>
      </w:tr>
      <w:tr w:rsidR="00BB46F2" w:rsidRPr="00485250" w14:paraId="3B24107C" w14:textId="77777777" w:rsidTr="006767BF">
        <w:tc>
          <w:tcPr>
            <w:cnfStyle w:val="001000000000" w:firstRow="0" w:lastRow="0" w:firstColumn="1" w:lastColumn="0" w:oddVBand="0" w:evenVBand="0" w:oddHBand="0" w:evenHBand="0" w:firstRowFirstColumn="0" w:firstRowLastColumn="0" w:lastRowFirstColumn="0" w:lastRowLastColumn="0"/>
            <w:tcW w:w="2425" w:type="dxa"/>
          </w:tcPr>
          <w:p w14:paraId="21FF0562" w14:textId="2C36BE73" w:rsidR="00BB46F2" w:rsidRPr="00DC5E67" w:rsidRDefault="00B9746F" w:rsidP="007E29BD">
            <w:pPr>
              <w:rPr>
                <w:rFonts w:ascii="Times New Roman" w:hAnsi="Times New Roman" w:cs="Times New Roman"/>
              </w:rPr>
            </w:pPr>
            <w:r w:rsidRPr="00DC5E67">
              <w:rPr>
                <w:rFonts w:ascii="Times New Roman" w:hAnsi="Times New Roman" w:cs="Times New Roman"/>
              </w:rPr>
              <w:t>Expected lifespan</w:t>
            </w:r>
          </w:p>
        </w:tc>
        <w:sdt>
          <w:sdtPr>
            <w:rPr>
              <w:rFonts w:ascii="Times New Roman" w:hAnsi="Times New Roman" w:cs="Times New Roman"/>
            </w:rPr>
            <w:id w:val="-758903331"/>
            <w:placeholder>
              <w:docPart w:val="00BCC687ABEC4DB5985922B1FCF64498"/>
            </w:placeholder>
          </w:sdtPr>
          <w:sdtEndPr/>
          <w:sdtContent>
            <w:tc>
              <w:tcPr>
                <w:tcW w:w="6925" w:type="dxa"/>
              </w:tcPr>
              <w:p w14:paraId="4F7E4B85" w14:textId="3D997EF6" w:rsidR="00BB46F2" w:rsidRPr="00DC5E67" w:rsidRDefault="007121CD" w:rsidP="007E29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BB46F2" w:rsidRPr="00485250" w14:paraId="0CEA6BC2" w14:textId="77777777" w:rsidTr="0067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993B10" w14:textId="4B87536F" w:rsidR="00BB46F2" w:rsidRPr="00DC5E67" w:rsidRDefault="00B9746F" w:rsidP="007E29BD">
            <w:pPr>
              <w:rPr>
                <w:rFonts w:ascii="Times New Roman" w:hAnsi="Times New Roman" w:cs="Times New Roman"/>
              </w:rPr>
            </w:pPr>
            <w:r w:rsidRPr="00DC5E67">
              <w:rPr>
                <w:rFonts w:ascii="Times New Roman" w:hAnsi="Times New Roman" w:cs="Times New Roman"/>
              </w:rPr>
              <w:t>Quantity</w:t>
            </w:r>
          </w:p>
        </w:tc>
        <w:sdt>
          <w:sdtPr>
            <w:rPr>
              <w:rFonts w:ascii="Times New Roman" w:hAnsi="Times New Roman" w:cs="Times New Roman"/>
            </w:rPr>
            <w:id w:val="1382672653"/>
            <w:placeholder>
              <w:docPart w:val="A016D961796A42FC8104FEEF5F7F463C"/>
            </w:placeholder>
          </w:sdtPr>
          <w:sdtEndPr/>
          <w:sdtContent>
            <w:tc>
              <w:tcPr>
                <w:tcW w:w="6925" w:type="dxa"/>
              </w:tcPr>
              <w:p w14:paraId="1E7BC2BC" w14:textId="172C52E0" w:rsidR="00BB46F2" w:rsidRPr="00DC5E67" w:rsidRDefault="004170EB" w:rsidP="007E29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2324.5 ft</w:t>
                </w:r>
              </w:p>
            </w:tc>
          </w:sdtContent>
        </w:sdt>
      </w:tr>
      <w:tr w:rsidR="00BB46F2" w:rsidRPr="00485250" w14:paraId="0AA0DD23" w14:textId="77777777" w:rsidTr="006767BF">
        <w:tc>
          <w:tcPr>
            <w:cnfStyle w:val="001000000000" w:firstRow="0" w:lastRow="0" w:firstColumn="1" w:lastColumn="0" w:oddVBand="0" w:evenVBand="0" w:oddHBand="0" w:evenHBand="0" w:firstRowFirstColumn="0" w:firstRowLastColumn="0" w:lastRowFirstColumn="0" w:lastRowLastColumn="0"/>
            <w:tcW w:w="2425" w:type="dxa"/>
          </w:tcPr>
          <w:p w14:paraId="1834B391" w14:textId="0F170DCF" w:rsidR="00BB46F2" w:rsidRPr="00DC5E67" w:rsidRDefault="00B9746F" w:rsidP="007E29BD">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550773740"/>
            <w:placeholder>
              <w:docPart w:val="EC8A2D9252CF42FDB80A0DF4AC9D8B09"/>
            </w:placeholder>
          </w:sdtPr>
          <w:sdtEndPr/>
          <w:sdtContent>
            <w:tc>
              <w:tcPr>
                <w:tcW w:w="6925" w:type="dxa"/>
              </w:tcPr>
              <w:p w14:paraId="3117A3BF" w14:textId="14BF1B50" w:rsidR="002C5325" w:rsidRPr="00DC5E67" w:rsidRDefault="002C5325" w:rsidP="002C53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w:t>
                </w:r>
                <w:r w:rsidR="00111463" w:rsidRPr="00DC5E67">
                  <w:rPr>
                    <w:rFonts w:ascii="Times New Roman" w:hAnsi="Times New Roman" w:cs="Times New Roman"/>
                    <w:color w:val="000000" w:themeColor="text1"/>
                  </w:rPr>
                  <w:t xml:space="preserve">  </w:t>
                </w:r>
                <w:r w:rsidRPr="00DC5E67">
                  <w:rPr>
                    <w:rFonts w:ascii="Times New Roman" w:hAnsi="Times New Roman" w:cs="Times New Roman"/>
                    <w:color w:val="000000" w:themeColor="text1"/>
                  </w:rPr>
                  <w:t>An immediate and positive breach is but one key to a successful tactical mission designed to reduce the chances of a violent encounter.</w:t>
                </w:r>
              </w:p>
              <w:p w14:paraId="38D97D18" w14:textId="72F1A06A" w:rsidR="00BB46F2" w:rsidRPr="00DC5E67" w:rsidRDefault="00BB46F2" w:rsidP="007E29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bl>
    <w:p w14:paraId="138C7301" w14:textId="51558B21" w:rsidR="00BB46F2" w:rsidRPr="00DC5E67" w:rsidRDefault="00BB46F2" w:rsidP="007E29BD">
      <w:pPr>
        <w:rPr>
          <w:rFonts w:ascii="Times New Roman" w:hAnsi="Times New Roman" w:cs="Times New Roman"/>
        </w:rPr>
      </w:pPr>
    </w:p>
    <w:tbl>
      <w:tblPr>
        <w:tblStyle w:val="GridTable5Dark"/>
        <w:tblW w:w="0" w:type="auto"/>
        <w:tblLook w:val="04A0" w:firstRow="1" w:lastRow="0" w:firstColumn="1" w:lastColumn="0" w:noHBand="0" w:noVBand="1"/>
      </w:tblPr>
      <w:tblGrid>
        <w:gridCol w:w="2425"/>
        <w:gridCol w:w="6925"/>
      </w:tblGrid>
      <w:tr w:rsidR="004170EB" w:rsidRPr="00485250" w14:paraId="768EF269" w14:textId="77777777" w:rsidTr="00017D4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464696984"/>
            <w:placeholder>
              <w:docPart w:val="567702B0B6294B378D216A6192B03D25"/>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548E6A40" w14:textId="10C2799A" w:rsidR="004170EB" w:rsidRPr="00DC5E67" w:rsidRDefault="00A0738F" w:rsidP="00017D41">
                <w:pPr>
                  <w:jc w:val="center"/>
                  <w:rPr>
                    <w:rFonts w:ascii="Times New Roman" w:hAnsi="Times New Roman" w:cs="Times New Roman"/>
                  </w:rPr>
                </w:pPr>
                <w:r w:rsidRPr="00DC5E67">
                  <w:rPr>
                    <w:rFonts w:ascii="Times New Roman" w:hAnsi="Times New Roman" w:cs="Times New Roman"/>
                  </w:rPr>
                  <w:t>Dyno Nobel/ Primacord 10</w:t>
                </w:r>
              </w:p>
            </w:tc>
          </w:sdtContent>
        </w:sdt>
      </w:tr>
      <w:tr w:rsidR="004170EB" w:rsidRPr="00485250" w14:paraId="37D5DD0C"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4F6AC30"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sz w:val="24"/>
              <w:szCs w:val="22"/>
            </w:rPr>
            <w:alias w:val="Equipment description"/>
            <w:tag w:val="Equipment description"/>
            <w:id w:val="1464541057"/>
            <w:placeholder>
              <w:docPart w:val="B74CACA3C40649ABA8817F3A1C38AE08"/>
            </w:placeholder>
          </w:sdtPr>
          <w:sdtEndPr/>
          <w:sdtContent>
            <w:tc>
              <w:tcPr>
                <w:tcW w:w="6925" w:type="dxa"/>
              </w:tcPr>
              <w:p w14:paraId="6638ABFD" w14:textId="4E4A2014" w:rsidR="004170EB" w:rsidRPr="00DC5E67" w:rsidRDefault="004170EB" w:rsidP="00017D41">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85250">
                  <w:rPr>
                    <w:rFonts w:ascii="Times New Roman" w:hAnsi="Times New Roman" w:cs="Times New Roman"/>
                    <w:sz w:val="24"/>
                    <w:szCs w:val="24"/>
                  </w:rPr>
                  <w:t>Explosive</w:t>
                </w:r>
                <w:proofErr w:type="gramEnd"/>
                <w:r w:rsidRPr="00485250">
                  <w:rPr>
                    <w:rFonts w:ascii="Times New Roman" w:hAnsi="Times New Roman" w:cs="Times New Roman"/>
                    <w:sz w:val="24"/>
                    <w:szCs w:val="24"/>
                  </w:rPr>
                  <w:t xml:space="preserve"> breaching charge is constructed of both explosive and non-explosive materials. The explosive material (PETN) is </w:t>
                </w:r>
                <w:r w:rsidR="003369FE" w:rsidRPr="00485250">
                  <w:rPr>
                    <w:rFonts w:ascii="Times New Roman" w:hAnsi="Times New Roman" w:cs="Times New Roman"/>
                    <w:sz w:val="24"/>
                    <w:szCs w:val="24"/>
                  </w:rPr>
                  <w:t xml:space="preserve">encased </w:t>
                </w:r>
                <w:r w:rsidRPr="00485250">
                  <w:rPr>
                    <w:rFonts w:ascii="Times New Roman" w:hAnsi="Times New Roman" w:cs="Times New Roman"/>
                    <w:sz w:val="24"/>
                    <w:szCs w:val="24"/>
                  </w:rPr>
                  <w:t xml:space="preserve">in a textile outer jacket. </w:t>
                </w:r>
              </w:p>
              <w:p w14:paraId="272B0119"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tr>
      <w:tr w:rsidR="004170EB" w:rsidRPr="00485250" w14:paraId="06DCB9DE"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228DDB58"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Manufacturer’s Product Description</w:t>
            </w:r>
          </w:p>
        </w:tc>
        <w:sdt>
          <w:sdtPr>
            <w:rPr>
              <w:rFonts w:ascii="Source Sans Pro" w:eastAsiaTheme="minorHAnsi" w:hAnsi="Source Sans Pro" w:cstheme="minorBidi"/>
              <w:szCs w:val="22"/>
            </w:rPr>
            <w:id w:val="-358277947"/>
            <w:placeholder>
              <w:docPart w:val="CE0788D18E404FB9A436463EE47BD712"/>
            </w:placeholder>
          </w:sdtPr>
          <w:sdtEndPr/>
          <w:sdtContent>
            <w:tc>
              <w:tcPr>
                <w:tcW w:w="6925" w:type="dxa"/>
              </w:tcPr>
              <w:p w14:paraId="37248B79" w14:textId="43324276" w:rsidR="004170EB" w:rsidRPr="00DC5E67" w:rsidRDefault="004170EB" w:rsidP="00017D41">
                <w:pPr>
                  <w:pStyle w:val="NormalWeb"/>
                  <w:cnfStyle w:val="000000000000" w:firstRow="0" w:lastRow="0" w:firstColumn="0" w:lastColumn="0" w:oddVBand="0" w:evenVBand="0" w:oddHBand="0" w:evenHBand="0" w:firstRowFirstColumn="0" w:firstRowLastColumn="0" w:lastRowFirstColumn="0" w:lastRowLastColumn="0"/>
                  <w:rPr>
                    <w:color w:val="000000"/>
                  </w:rPr>
                </w:pPr>
                <w:r w:rsidRPr="00485250">
                  <w:rPr>
                    <w:color w:val="000000"/>
                  </w:rPr>
                  <w:t>PRIMACORD 10 detonating cords are flexible linear explosives with a core of PETN explosive encased in a textile outer jacket. PRIMACORD detonating cords are designed for use as trunklines and/or downlines in various mining, quarrying and construction applications.</w:t>
                </w:r>
              </w:p>
              <w:p w14:paraId="100765E5"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r w:rsidR="004170EB" w:rsidRPr="00485250" w14:paraId="5F0CEB4B"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CD32B8D"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lastRenderedPageBreak/>
              <w:t>How the item works</w:t>
            </w:r>
          </w:p>
        </w:tc>
        <w:sdt>
          <w:sdtPr>
            <w:rPr>
              <w:rFonts w:ascii="Times New Roman" w:hAnsi="Times New Roman" w:cs="Times New Roman"/>
            </w:rPr>
            <w:id w:val="264814070"/>
            <w:placeholder>
              <w:docPart w:val="F83AC38037C940D1B48E24BB1A804A46"/>
            </w:placeholder>
          </w:sdtPr>
          <w:sdtEndPr/>
          <w:sdtContent>
            <w:tc>
              <w:tcPr>
                <w:tcW w:w="6925" w:type="dxa"/>
              </w:tcPr>
              <w:p w14:paraId="2C3A9904"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rPr>
                  <w:t xml:space="preserve">An explosive breaching charge is constructed </w:t>
                </w:r>
                <w:r w:rsidRPr="00485250">
                  <w:rPr>
                    <w:rFonts w:ascii="Times New Roman" w:hAnsi="Times New Roman" w:cs="Times New Roman"/>
                    <w:szCs w:val="24"/>
                  </w:rPr>
                  <w:t>for each specific operational target. Each device is designed, in composition and construction, on the target analysis, the nature and type of mission, the severity of the crime at hand, and the probable risks to the public, officers, and suspect(s) as a direct result of the breach.</w:t>
                </w:r>
              </w:p>
            </w:tc>
          </w:sdtContent>
        </w:sdt>
      </w:tr>
      <w:tr w:rsidR="004170EB" w:rsidRPr="00485250" w14:paraId="3D5CBE98"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0DAB88F8"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Expected lifespan</w:t>
            </w:r>
          </w:p>
        </w:tc>
        <w:sdt>
          <w:sdtPr>
            <w:rPr>
              <w:rFonts w:ascii="Times New Roman" w:hAnsi="Times New Roman" w:cs="Times New Roman"/>
            </w:rPr>
            <w:id w:val="-32033555"/>
            <w:placeholder>
              <w:docPart w:val="BD1BD0E385D94E76915B20E54B652980"/>
            </w:placeholder>
          </w:sdtPr>
          <w:sdtEndPr/>
          <w:sdtContent>
            <w:tc>
              <w:tcPr>
                <w:tcW w:w="6925" w:type="dxa"/>
              </w:tcPr>
              <w:p w14:paraId="08B25B14"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4170EB" w:rsidRPr="00485250" w14:paraId="0D6E4BCC"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A08AD21"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Quantity</w:t>
            </w:r>
          </w:p>
        </w:tc>
        <w:sdt>
          <w:sdtPr>
            <w:rPr>
              <w:rFonts w:ascii="Times New Roman" w:hAnsi="Times New Roman" w:cs="Times New Roman"/>
            </w:rPr>
            <w:id w:val="-1280486816"/>
            <w:placeholder>
              <w:docPart w:val="1211071B4EC54F4E9C5C372FD69290FA"/>
            </w:placeholder>
          </w:sdtPr>
          <w:sdtEndPr/>
          <w:sdtContent>
            <w:tc>
              <w:tcPr>
                <w:tcW w:w="6925" w:type="dxa"/>
              </w:tcPr>
              <w:p w14:paraId="29E691A6"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2013.84 ft</w:t>
                </w:r>
              </w:p>
            </w:tc>
          </w:sdtContent>
        </w:sdt>
      </w:tr>
      <w:tr w:rsidR="004170EB" w:rsidRPr="00485250" w14:paraId="7EC35538"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5B5E9751"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2065093463"/>
            <w:placeholder>
              <w:docPart w:val="70B871AB465D4601826273FD81CE1F9D"/>
            </w:placeholder>
          </w:sdtPr>
          <w:sdtEndPr/>
          <w:sdtContent>
            <w:tc>
              <w:tcPr>
                <w:tcW w:w="6925" w:type="dxa"/>
              </w:tcPr>
              <w:p w14:paraId="56DFDFD5"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An immediate and positive breach is but one key to a successful tactical mission designed to reduce the chances of a violent encounter.</w:t>
                </w:r>
              </w:p>
              <w:p w14:paraId="659ACD50"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bl>
    <w:p w14:paraId="59C73FF6" w14:textId="2BE25B7B" w:rsidR="004170EB" w:rsidRPr="00DC5E67" w:rsidRDefault="004170EB" w:rsidP="007E29BD">
      <w:pPr>
        <w:rPr>
          <w:rFonts w:ascii="Times New Roman" w:hAnsi="Times New Roman" w:cs="Times New Roman"/>
        </w:rPr>
      </w:pPr>
    </w:p>
    <w:p w14:paraId="25DC525B" w14:textId="77777777" w:rsidR="004170EB" w:rsidRPr="00DC5E67" w:rsidRDefault="004170EB" w:rsidP="007E29BD">
      <w:pPr>
        <w:rPr>
          <w:rFonts w:ascii="Times New Roman" w:hAnsi="Times New Roman" w:cs="Times New Roman"/>
        </w:rPr>
      </w:pPr>
    </w:p>
    <w:tbl>
      <w:tblPr>
        <w:tblStyle w:val="GridTable5Dark"/>
        <w:tblW w:w="0" w:type="auto"/>
        <w:tblLook w:val="04A0" w:firstRow="1" w:lastRow="0" w:firstColumn="1" w:lastColumn="0" w:noHBand="0" w:noVBand="1"/>
      </w:tblPr>
      <w:tblGrid>
        <w:gridCol w:w="2425"/>
        <w:gridCol w:w="6925"/>
      </w:tblGrid>
      <w:tr w:rsidR="004170EB" w:rsidRPr="00485250" w14:paraId="468545A1" w14:textId="77777777" w:rsidTr="00017D4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1594741153"/>
            <w:placeholder>
              <w:docPart w:val="9F05A28EBE8E4262B66F97B87699EB7C"/>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677D21C4" w14:textId="1CBAA383" w:rsidR="004170EB" w:rsidRPr="00DC5E67" w:rsidRDefault="00A0738F" w:rsidP="00017D41">
                <w:pPr>
                  <w:jc w:val="center"/>
                  <w:rPr>
                    <w:rFonts w:ascii="Times New Roman" w:hAnsi="Times New Roman" w:cs="Times New Roman"/>
                  </w:rPr>
                </w:pPr>
                <w:r w:rsidRPr="00DC5E67">
                  <w:rPr>
                    <w:rFonts w:ascii="Times New Roman" w:hAnsi="Times New Roman" w:cs="Times New Roman"/>
                  </w:rPr>
                  <w:t>Dyno Nobel/ Primacord 5</w:t>
                </w:r>
              </w:p>
            </w:tc>
          </w:sdtContent>
        </w:sdt>
      </w:tr>
      <w:tr w:rsidR="004170EB" w:rsidRPr="00485250" w14:paraId="7D62EE6E"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CCFAC6"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sz w:val="24"/>
              <w:szCs w:val="22"/>
            </w:rPr>
            <w:alias w:val="Equipment description"/>
            <w:tag w:val="Equipment description"/>
            <w:id w:val="1831876368"/>
            <w:placeholder>
              <w:docPart w:val="E19DB1A8CA0F425A8C086D3A07D26AB2"/>
            </w:placeholder>
          </w:sdtPr>
          <w:sdtEndPr/>
          <w:sdtContent>
            <w:tc>
              <w:tcPr>
                <w:tcW w:w="6925" w:type="dxa"/>
              </w:tcPr>
              <w:p w14:paraId="2FBD23C5" w14:textId="149B2B02" w:rsidR="004170EB" w:rsidRPr="00DC5E67" w:rsidRDefault="004170EB" w:rsidP="00017D41">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85250">
                  <w:rPr>
                    <w:rFonts w:ascii="Times New Roman" w:hAnsi="Times New Roman" w:cs="Times New Roman"/>
                    <w:sz w:val="24"/>
                    <w:szCs w:val="24"/>
                  </w:rPr>
                  <w:t>Explosive</w:t>
                </w:r>
                <w:proofErr w:type="gramEnd"/>
                <w:r w:rsidRPr="00485250">
                  <w:rPr>
                    <w:rFonts w:ascii="Times New Roman" w:hAnsi="Times New Roman" w:cs="Times New Roman"/>
                    <w:sz w:val="24"/>
                    <w:szCs w:val="24"/>
                  </w:rPr>
                  <w:t xml:space="preserve"> breaching charge is constructed of both explosive and non-explosive materials. The explosive material (PETN) is </w:t>
                </w:r>
                <w:r w:rsidR="00AA0DBC" w:rsidRPr="00485250">
                  <w:rPr>
                    <w:rFonts w:ascii="Times New Roman" w:hAnsi="Times New Roman" w:cs="Times New Roman"/>
                    <w:sz w:val="24"/>
                    <w:szCs w:val="24"/>
                  </w:rPr>
                  <w:t xml:space="preserve">encased </w:t>
                </w:r>
                <w:r w:rsidRPr="00485250">
                  <w:rPr>
                    <w:rFonts w:ascii="Times New Roman" w:hAnsi="Times New Roman" w:cs="Times New Roman"/>
                    <w:sz w:val="24"/>
                    <w:szCs w:val="24"/>
                  </w:rPr>
                  <w:t xml:space="preserve">in a textile outer jacket. </w:t>
                </w:r>
              </w:p>
              <w:p w14:paraId="06120BFF"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tr>
      <w:tr w:rsidR="004170EB" w:rsidRPr="00485250" w14:paraId="78E16F76"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5761E606"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Manufacturer’s Product Description</w:t>
            </w:r>
          </w:p>
        </w:tc>
        <w:sdt>
          <w:sdtPr>
            <w:rPr>
              <w:rFonts w:ascii="Source Sans Pro" w:eastAsiaTheme="minorHAnsi" w:hAnsi="Source Sans Pro" w:cstheme="minorBidi"/>
              <w:szCs w:val="22"/>
            </w:rPr>
            <w:id w:val="-1023938732"/>
            <w:placeholder>
              <w:docPart w:val="3679526438EF46628D457C17D12415DA"/>
            </w:placeholder>
          </w:sdtPr>
          <w:sdtEndPr/>
          <w:sdtContent>
            <w:tc>
              <w:tcPr>
                <w:tcW w:w="6925" w:type="dxa"/>
              </w:tcPr>
              <w:p w14:paraId="61C25BF4" w14:textId="347FB451" w:rsidR="004170EB" w:rsidRPr="00DC5E67" w:rsidRDefault="004170EB" w:rsidP="00017D41">
                <w:pPr>
                  <w:pStyle w:val="NormalWeb"/>
                  <w:cnfStyle w:val="000000000000" w:firstRow="0" w:lastRow="0" w:firstColumn="0" w:lastColumn="0" w:oddVBand="0" w:evenVBand="0" w:oddHBand="0" w:evenHBand="0" w:firstRowFirstColumn="0" w:firstRowLastColumn="0" w:lastRowFirstColumn="0" w:lastRowLastColumn="0"/>
                  <w:rPr>
                    <w:color w:val="000000"/>
                  </w:rPr>
                </w:pPr>
                <w:r w:rsidRPr="00485250">
                  <w:rPr>
                    <w:color w:val="000000"/>
                  </w:rPr>
                  <w:t>PRIMACORD 5 detonating cords are flexible linear explosives with a core of PETN explosive encased in a textile outer jacket. PRIMACORD detonating cords are designed for use as trunklines and/or downlines in various mining, quarrying and construction applications.</w:t>
                </w:r>
              </w:p>
              <w:p w14:paraId="784E8F6E"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r w:rsidR="004170EB" w:rsidRPr="00485250" w14:paraId="6485C211"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B7DEF7C"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How the item works</w:t>
            </w:r>
          </w:p>
        </w:tc>
        <w:sdt>
          <w:sdtPr>
            <w:rPr>
              <w:rFonts w:ascii="Times New Roman" w:hAnsi="Times New Roman" w:cs="Times New Roman"/>
            </w:rPr>
            <w:id w:val="-651911107"/>
            <w:placeholder>
              <w:docPart w:val="97AD92E60C5F4D4C9C9E0264A83F2CAC"/>
            </w:placeholder>
          </w:sdtPr>
          <w:sdtEndPr/>
          <w:sdtContent>
            <w:tc>
              <w:tcPr>
                <w:tcW w:w="6925" w:type="dxa"/>
              </w:tcPr>
              <w:p w14:paraId="29595E5C"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rPr>
                  <w:t xml:space="preserve">An explosive breaching charge is constructed </w:t>
                </w:r>
                <w:r w:rsidRPr="00485250">
                  <w:rPr>
                    <w:rFonts w:ascii="Times New Roman" w:hAnsi="Times New Roman" w:cs="Times New Roman"/>
                    <w:szCs w:val="24"/>
                  </w:rPr>
                  <w:t>for each specific operational target. Each device is designed, in composition and construction, on the target analysis, the nature and type of mission, the severity of the crime at hand, and the probable risks to the public, officers, and suspect(s) as a direct result of the breach.</w:t>
                </w:r>
              </w:p>
            </w:tc>
          </w:sdtContent>
        </w:sdt>
      </w:tr>
      <w:tr w:rsidR="004170EB" w:rsidRPr="00485250" w14:paraId="1BA16E85"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7A72ED6C" w14:textId="77777777" w:rsidR="004170EB" w:rsidRPr="00DC5E67" w:rsidRDefault="004170EB" w:rsidP="00017D41">
            <w:pPr>
              <w:rPr>
                <w:rFonts w:ascii="Times New Roman" w:hAnsi="Times New Roman" w:cs="Times New Roman"/>
                <w:color w:val="auto"/>
              </w:rPr>
            </w:pPr>
            <w:r w:rsidRPr="00DC5E67">
              <w:rPr>
                <w:rFonts w:ascii="Times New Roman" w:hAnsi="Times New Roman" w:cs="Times New Roman"/>
              </w:rPr>
              <w:t>Expected lifespan</w:t>
            </w:r>
          </w:p>
        </w:tc>
        <w:sdt>
          <w:sdtPr>
            <w:rPr>
              <w:rFonts w:ascii="Times New Roman" w:hAnsi="Times New Roman" w:cs="Times New Roman"/>
            </w:rPr>
            <w:id w:val="-1241717359"/>
            <w:placeholder>
              <w:docPart w:val="066BC73B66CE4278BE6DEC1A7ED7EFA5"/>
            </w:placeholder>
          </w:sdtPr>
          <w:sdtEndPr/>
          <w:sdtContent>
            <w:tc>
              <w:tcPr>
                <w:tcW w:w="6925" w:type="dxa"/>
              </w:tcPr>
              <w:p w14:paraId="260B53FA"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4170EB" w:rsidRPr="00485250" w14:paraId="7FBD6129"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B19AFD9"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Quantity</w:t>
            </w:r>
          </w:p>
        </w:tc>
        <w:sdt>
          <w:sdtPr>
            <w:rPr>
              <w:rFonts w:ascii="Times New Roman" w:hAnsi="Times New Roman" w:cs="Times New Roman"/>
            </w:rPr>
            <w:id w:val="1243987055"/>
            <w:placeholder>
              <w:docPart w:val="D0C1D1DA78194F43BFA587CBED7A9B6F"/>
            </w:placeholder>
          </w:sdtPr>
          <w:sdtEndPr/>
          <w:sdtContent>
            <w:tc>
              <w:tcPr>
                <w:tcW w:w="6925" w:type="dxa"/>
              </w:tcPr>
              <w:p w14:paraId="437BCEE8" w14:textId="70946EC9"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2971.84 ft</w:t>
                </w:r>
              </w:p>
            </w:tc>
          </w:sdtContent>
        </w:sdt>
      </w:tr>
      <w:tr w:rsidR="004170EB" w:rsidRPr="00485250" w14:paraId="006A268C"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1F455BA8"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1686330769"/>
            <w:placeholder>
              <w:docPart w:val="E1DDBEFA773941F8BB5791F16637CF2A"/>
            </w:placeholder>
          </w:sdtPr>
          <w:sdtEndPr/>
          <w:sdtContent>
            <w:tc>
              <w:tcPr>
                <w:tcW w:w="6925" w:type="dxa"/>
              </w:tcPr>
              <w:p w14:paraId="42D9F5F3"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An immediate and positive breach is but one key to a successful tactical mission designed to reduce the chances of a violent encounter.</w:t>
                </w:r>
              </w:p>
              <w:p w14:paraId="3EBD54C7"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bl>
    <w:p w14:paraId="4C9AA38E" w14:textId="77777777" w:rsidR="004170EB" w:rsidRPr="00DC5E67" w:rsidRDefault="004170EB" w:rsidP="007E29BD">
      <w:pPr>
        <w:rPr>
          <w:rFonts w:ascii="Times New Roman" w:hAnsi="Times New Roman" w:cs="Times New Roman"/>
        </w:rPr>
      </w:pPr>
    </w:p>
    <w:p w14:paraId="5608AF0E" w14:textId="77777777" w:rsidR="004170EB" w:rsidRPr="00DC5E67" w:rsidRDefault="004170EB" w:rsidP="007E29BD">
      <w:pPr>
        <w:rPr>
          <w:rFonts w:ascii="Times New Roman" w:hAnsi="Times New Roman" w:cs="Times New Roman"/>
        </w:rPr>
      </w:pPr>
    </w:p>
    <w:tbl>
      <w:tblPr>
        <w:tblStyle w:val="GridTable5Dark"/>
        <w:tblW w:w="0" w:type="auto"/>
        <w:tblLook w:val="04A0" w:firstRow="1" w:lastRow="0" w:firstColumn="1" w:lastColumn="0" w:noHBand="0" w:noVBand="1"/>
      </w:tblPr>
      <w:tblGrid>
        <w:gridCol w:w="2425"/>
        <w:gridCol w:w="6925"/>
      </w:tblGrid>
      <w:tr w:rsidR="004170EB" w:rsidRPr="00485250" w14:paraId="2C4283A2" w14:textId="77777777" w:rsidTr="00017D4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1113708517"/>
            <w:placeholder>
              <w:docPart w:val="C8B3948628DF4F749997278A4862783D"/>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6EDCEB79" w14:textId="62AF8D63" w:rsidR="004170EB" w:rsidRPr="00DC5E67" w:rsidRDefault="00A0738F" w:rsidP="00017D41">
                <w:pPr>
                  <w:jc w:val="center"/>
                  <w:rPr>
                    <w:rFonts w:ascii="Times New Roman" w:hAnsi="Times New Roman" w:cs="Times New Roman"/>
                  </w:rPr>
                </w:pPr>
                <w:r w:rsidRPr="00DC5E67">
                  <w:rPr>
                    <w:rFonts w:ascii="Times New Roman" w:hAnsi="Times New Roman" w:cs="Times New Roman"/>
                  </w:rPr>
                  <w:t>Dyno Nobel/ Primacord 4y</w:t>
                </w:r>
              </w:p>
            </w:tc>
          </w:sdtContent>
        </w:sdt>
      </w:tr>
      <w:tr w:rsidR="004170EB" w:rsidRPr="00485250" w14:paraId="70F30358"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EC0AF4D"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sz w:val="24"/>
              <w:szCs w:val="22"/>
            </w:rPr>
            <w:alias w:val="Equipment description"/>
            <w:tag w:val="Equipment description"/>
            <w:id w:val="-919400656"/>
            <w:placeholder>
              <w:docPart w:val="C110CD72563F4146BFA5F95DFA311640"/>
            </w:placeholder>
          </w:sdtPr>
          <w:sdtEndPr/>
          <w:sdtContent>
            <w:tc>
              <w:tcPr>
                <w:tcW w:w="6925" w:type="dxa"/>
              </w:tcPr>
              <w:p w14:paraId="1111E176" w14:textId="01C7C572" w:rsidR="004170EB" w:rsidRPr="00DC5E67" w:rsidRDefault="004170EB" w:rsidP="00017D41">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85250">
                  <w:rPr>
                    <w:rFonts w:ascii="Times New Roman" w:hAnsi="Times New Roman" w:cs="Times New Roman"/>
                    <w:sz w:val="24"/>
                    <w:szCs w:val="24"/>
                  </w:rPr>
                  <w:t>Explosive</w:t>
                </w:r>
                <w:proofErr w:type="gramEnd"/>
                <w:r w:rsidRPr="00485250">
                  <w:rPr>
                    <w:rFonts w:ascii="Times New Roman" w:hAnsi="Times New Roman" w:cs="Times New Roman"/>
                    <w:sz w:val="24"/>
                    <w:szCs w:val="24"/>
                  </w:rPr>
                  <w:t xml:space="preserve"> breaching charge is constructed of both explosive and non-explosive materials. The explosive material (PETN) is </w:t>
                </w:r>
                <w:r w:rsidR="00AA0DBC" w:rsidRPr="00485250">
                  <w:rPr>
                    <w:rFonts w:ascii="Times New Roman" w:hAnsi="Times New Roman" w:cs="Times New Roman"/>
                    <w:sz w:val="24"/>
                    <w:szCs w:val="24"/>
                  </w:rPr>
                  <w:t xml:space="preserve">encased </w:t>
                </w:r>
                <w:r w:rsidRPr="00485250">
                  <w:rPr>
                    <w:rFonts w:ascii="Times New Roman" w:hAnsi="Times New Roman" w:cs="Times New Roman"/>
                    <w:sz w:val="24"/>
                    <w:szCs w:val="24"/>
                  </w:rPr>
                  <w:t xml:space="preserve">in a textile outer jacket. </w:t>
                </w:r>
              </w:p>
              <w:p w14:paraId="76032017"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tr>
      <w:tr w:rsidR="004170EB" w:rsidRPr="00485250" w14:paraId="5159A06D"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35D443E0"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Manufacturer’s Product Description</w:t>
            </w:r>
          </w:p>
        </w:tc>
        <w:sdt>
          <w:sdtPr>
            <w:rPr>
              <w:rFonts w:ascii="Source Sans Pro" w:eastAsiaTheme="minorHAnsi" w:hAnsi="Source Sans Pro" w:cstheme="minorBidi"/>
              <w:szCs w:val="22"/>
            </w:rPr>
            <w:id w:val="-34741728"/>
            <w:placeholder>
              <w:docPart w:val="6034ABAA31B44687BF442AB5EA38458F"/>
            </w:placeholder>
          </w:sdtPr>
          <w:sdtEndPr/>
          <w:sdtContent>
            <w:tc>
              <w:tcPr>
                <w:tcW w:w="6925" w:type="dxa"/>
              </w:tcPr>
              <w:p w14:paraId="2B3CBA6C" w14:textId="207C5F49" w:rsidR="004170EB" w:rsidRPr="00DC5E67" w:rsidRDefault="004170EB" w:rsidP="00017D41">
                <w:pPr>
                  <w:pStyle w:val="NormalWeb"/>
                  <w:cnfStyle w:val="000000000000" w:firstRow="0" w:lastRow="0" w:firstColumn="0" w:lastColumn="0" w:oddVBand="0" w:evenVBand="0" w:oddHBand="0" w:evenHBand="0" w:firstRowFirstColumn="0" w:firstRowLastColumn="0" w:lastRowFirstColumn="0" w:lastRowLastColumn="0"/>
                  <w:rPr>
                    <w:color w:val="000000"/>
                  </w:rPr>
                </w:pPr>
                <w:r w:rsidRPr="00485250">
                  <w:rPr>
                    <w:color w:val="000000"/>
                  </w:rPr>
                  <w:t>PRIMACORD 4y detonating cords are flexible linear explosives with a core of PETN explosive encased in a textile outer jacket. PRIMACORD detonating cords are designed for use as trunklines and/or downlines in various mining, quarrying and construction applications.</w:t>
                </w:r>
              </w:p>
              <w:p w14:paraId="53C8971A"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r w:rsidR="004170EB" w:rsidRPr="00485250" w14:paraId="1212F7BB"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66C6995"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How the item works</w:t>
            </w:r>
          </w:p>
        </w:tc>
        <w:sdt>
          <w:sdtPr>
            <w:rPr>
              <w:rFonts w:ascii="Times New Roman" w:hAnsi="Times New Roman" w:cs="Times New Roman"/>
            </w:rPr>
            <w:id w:val="1657716981"/>
            <w:placeholder>
              <w:docPart w:val="5C517DE45CF14C338EDEDEE6A752309F"/>
            </w:placeholder>
          </w:sdtPr>
          <w:sdtEndPr/>
          <w:sdtContent>
            <w:tc>
              <w:tcPr>
                <w:tcW w:w="6925" w:type="dxa"/>
              </w:tcPr>
              <w:p w14:paraId="381B803A" w14:textId="77777777"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rPr>
                  <w:t xml:space="preserve">An explosive breaching charge is constructed </w:t>
                </w:r>
                <w:r w:rsidRPr="00485250">
                  <w:rPr>
                    <w:rFonts w:ascii="Times New Roman" w:hAnsi="Times New Roman" w:cs="Times New Roman"/>
                    <w:szCs w:val="24"/>
                  </w:rPr>
                  <w:t>for each specific operational target. Each device is designed, in composition and construction, on the target analysis, the nature and type of mission, the severity of the crime at hand, and the probable risks to the public, officers, and suspect(s) as a direct result of the breach.</w:t>
                </w:r>
              </w:p>
            </w:tc>
          </w:sdtContent>
        </w:sdt>
      </w:tr>
      <w:tr w:rsidR="004170EB" w:rsidRPr="00485250" w14:paraId="2ECD4652"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7CB67F6C"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Expected lifespan</w:t>
            </w:r>
          </w:p>
        </w:tc>
        <w:sdt>
          <w:sdtPr>
            <w:rPr>
              <w:rFonts w:ascii="Times New Roman" w:hAnsi="Times New Roman" w:cs="Times New Roman"/>
            </w:rPr>
            <w:id w:val="-293678677"/>
            <w:placeholder>
              <w:docPart w:val="1C21D448C89944A68B090FB2A013BA6C"/>
            </w:placeholder>
          </w:sdtPr>
          <w:sdtEndPr/>
          <w:sdtContent>
            <w:tc>
              <w:tcPr>
                <w:tcW w:w="6925" w:type="dxa"/>
              </w:tcPr>
              <w:p w14:paraId="00433ECF"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4170EB" w:rsidRPr="00485250" w14:paraId="304D78D5"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40F7755"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Quantity</w:t>
            </w:r>
          </w:p>
        </w:tc>
        <w:sdt>
          <w:sdtPr>
            <w:rPr>
              <w:rFonts w:ascii="Times New Roman" w:hAnsi="Times New Roman" w:cs="Times New Roman"/>
            </w:rPr>
            <w:id w:val="-60798061"/>
            <w:placeholder>
              <w:docPart w:val="9BBAB281BF7046DBBD669F726D42838D"/>
            </w:placeholder>
          </w:sdtPr>
          <w:sdtEndPr/>
          <w:sdtContent>
            <w:tc>
              <w:tcPr>
                <w:tcW w:w="6925" w:type="dxa"/>
              </w:tcPr>
              <w:p w14:paraId="3061BAF1" w14:textId="4A860C70" w:rsidR="004170EB" w:rsidRPr="00DC5E67" w:rsidRDefault="004170EB"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2012.51 ft</w:t>
                </w:r>
              </w:p>
            </w:tc>
          </w:sdtContent>
        </w:sdt>
      </w:tr>
      <w:tr w:rsidR="004170EB" w:rsidRPr="00485250" w14:paraId="478EC8CA"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27214F95" w14:textId="77777777" w:rsidR="004170EB" w:rsidRPr="00DC5E67" w:rsidRDefault="004170EB" w:rsidP="00017D41">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1915461694"/>
            <w:placeholder>
              <w:docPart w:val="2C3418FE4FBE4CC9AE79EF693C57B06A"/>
            </w:placeholder>
          </w:sdtPr>
          <w:sdtEndPr/>
          <w:sdtContent>
            <w:tc>
              <w:tcPr>
                <w:tcW w:w="6925" w:type="dxa"/>
              </w:tcPr>
              <w:p w14:paraId="43F6D68E"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An immediate and positive breach is but one key to a successful tactical mission designed to reduce the chances of a violent encounter.</w:t>
                </w:r>
              </w:p>
              <w:p w14:paraId="6F91CDBD" w14:textId="77777777" w:rsidR="004170EB" w:rsidRPr="00DC5E67" w:rsidRDefault="004170EB"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bl>
    <w:p w14:paraId="0424616E" w14:textId="77777777" w:rsidR="004170EB" w:rsidRPr="00DC5E67" w:rsidRDefault="004170EB" w:rsidP="007E29BD">
      <w:pPr>
        <w:rPr>
          <w:rFonts w:ascii="Times New Roman" w:hAnsi="Times New Roman" w:cs="Times New Roman"/>
        </w:rPr>
      </w:pPr>
    </w:p>
    <w:p w14:paraId="4CE69511" w14:textId="2055E993" w:rsidR="00390418" w:rsidRPr="00DC5E67" w:rsidRDefault="00390418" w:rsidP="007E29BD">
      <w:pPr>
        <w:rPr>
          <w:rFonts w:ascii="Times New Roman" w:hAnsi="Times New Roman" w:cs="Times New Roman"/>
        </w:rPr>
      </w:pPr>
    </w:p>
    <w:p w14:paraId="1AEE5F35" w14:textId="77777777" w:rsidR="00390418" w:rsidRPr="00DC5E67" w:rsidRDefault="00390418" w:rsidP="007E29BD">
      <w:pPr>
        <w:rPr>
          <w:rFonts w:ascii="Times New Roman" w:hAnsi="Times New Roman" w:cs="Times New Roman"/>
        </w:rPr>
      </w:pPr>
    </w:p>
    <w:tbl>
      <w:tblPr>
        <w:tblStyle w:val="GridTable5Dark"/>
        <w:tblW w:w="0" w:type="auto"/>
        <w:tblLook w:val="04A0" w:firstRow="1" w:lastRow="0" w:firstColumn="1" w:lastColumn="0" w:noHBand="0" w:noVBand="1"/>
      </w:tblPr>
      <w:tblGrid>
        <w:gridCol w:w="2425"/>
        <w:gridCol w:w="6925"/>
      </w:tblGrid>
      <w:tr w:rsidR="008B0DC1" w:rsidRPr="00485250" w14:paraId="32CF1C51" w14:textId="77777777" w:rsidTr="008B0DC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206721162"/>
            <w:placeholder>
              <w:docPart w:val="D7A1C960836E4588B4FBA7CF53E140FF"/>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0BE3876D" w14:textId="5CAC9D0F" w:rsidR="008B0DC1" w:rsidRPr="00DC5E67" w:rsidRDefault="004170EB" w:rsidP="008B0DC1">
                <w:pPr>
                  <w:jc w:val="center"/>
                  <w:rPr>
                    <w:rFonts w:ascii="Times New Roman" w:hAnsi="Times New Roman" w:cs="Times New Roman"/>
                  </w:rPr>
                </w:pPr>
                <w:r w:rsidRPr="00DC5E67">
                  <w:rPr>
                    <w:rFonts w:ascii="Times New Roman" w:hAnsi="Times New Roman" w:cs="Times New Roman"/>
                  </w:rPr>
                  <w:t>Ensign-Bickford PRIMASHEET</w:t>
                </w:r>
              </w:p>
            </w:tc>
          </w:sdtContent>
        </w:sdt>
      </w:tr>
      <w:tr w:rsidR="008B0DC1" w:rsidRPr="00485250" w14:paraId="1973E1CD" w14:textId="77777777" w:rsidTr="008B0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E7E2059"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sz w:val="24"/>
              <w:szCs w:val="22"/>
            </w:rPr>
            <w:alias w:val="Equipment description"/>
            <w:tag w:val="Equipment description"/>
            <w:id w:val="-1238623019"/>
            <w:placeholder>
              <w:docPart w:val="A323552A9BD6497F8E4EB672143C9877"/>
            </w:placeholder>
          </w:sdtPr>
          <w:sdtEndPr/>
          <w:sdtContent>
            <w:tc>
              <w:tcPr>
                <w:tcW w:w="6925" w:type="dxa"/>
              </w:tcPr>
              <w:p w14:paraId="57ABD6C3" w14:textId="7D4E80D4" w:rsidR="008B0DC1" w:rsidRPr="00DC5E67" w:rsidRDefault="009E5B74" w:rsidP="008B0DC1">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250">
                  <w:rPr>
                    <w:rFonts w:ascii="Times New Roman" w:hAnsi="Times New Roman" w:cs="Times New Roman"/>
                    <w:sz w:val="24"/>
                    <w:szCs w:val="24"/>
                  </w:rPr>
                  <w:t>Primasheet is</w:t>
                </w:r>
                <w:r w:rsidR="004F3811" w:rsidRPr="00485250">
                  <w:rPr>
                    <w:rFonts w:ascii="Times New Roman" w:hAnsi="Times New Roman" w:cs="Times New Roman"/>
                    <w:sz w:val="24"/>
                    <w:szCs w:val="24"/>
                  </w:rPr>
                  <w:t xml:space="preserve"> a PETN </w:t>
                </w:r>
                <w:r w:rsidR="000A14D8" w:rsidRPr="00485250">
                  <w:rPr>
                    <w:rFonts w:ascii="Times New Roman" w:hAnsi="Times New Roman" w:cs="Times New Roman"/>
                    <w:sz w:val="24"/>
                    <w:szCs w:val="24"/>
                  </w:rPr>
                  <w:t>flexible-</w:t>
                </w:r>
                <w:r w:rsidR="004F3811" w:rsidRPr="00485250">
                  <w:rPr>
                    <w:rFonts w:ascii="Times New Roman" w:hAnsi="Times New Roman" w:cs="Times New Roman"/>
                    <w:sz w:val="24"/>
                    <w:szCs w:val="24"/>
                  </w:rPr>
                  <w:t xml:space="preserve">sheet </w:t>
                </w:r>
                <w:r w:rsidRPr="00485250">
                  <w:rPr>
                    <w:rFonts w:ascii="Times New Roman" w:hAnsi="Times New Roman" w:cs="Times New Roman"/>
                    <w:sz w:val="24"/>
                    <w:szCs w:val="24"/>
                  </w:rPr>
                  <w:t>explosive</w:t>
                </w:r>
                <w:r w:rsidR="000A14D8" w:rsidRPr="00485250">
                  <w:rPr>
                    <w:rFonts w:ascii="Times New Roman" w:hAnsi="Times New Roman" w:cs="Times New Roman"/>
                    <w:sz w:val="24"/>
                    <w:szCs w:val="24"/>
                  </w:rPr>
                  <w:t>.</w:t>
                </w:r>
                <w:r w:rsidRPr="00485250">
                  <w:rPr>
                    <w:rFonts w:ascii="Times New Roman" w:hAnsi="Times New Roman" w:cs="Times New Roman"/>
                    <w:sz w:val="24"/>
                    <w:szCs w:val="24"/>
                  </w:rPr>
                  <w:t xml:space="preserve"> </w:t>
                </w:r>
              </w:p>
              <w:p w14:paraId="765AEE46" w14:textId="77777777" w:rsidR="008B0DC1" w:rsidRPr="00DC5E67" w:rsidRDefault="008B0DC1" w:rsidP="008B0D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tr>
      <w:tr w:rsidR="008B0DC1" w:rsidRPr="00485250" w14:paraId="5E087A56" w14:textId="77777777" w:rsidTr="008B0DC1">
        <w:tc>
          <w:tcPr>
            <w:cnfStyle w:val="001000000000" w:firstRow="0" w:lastRow="0" w:firstColumn="1" w:lastColumn="0" w:oddVBand="0" w:evenVBand="0" w:oddHBand="0" w:evenHBand="0" w:firstRowFirstColumn="0" w:firstRowLastColumn="0" w:lastRowFirstColumn="0" w:lastRowLastColumn="0"/>
            <w:tcW w:w="2425" w:type="dxa"/>
          </w:tcPr>
          <w:p w14:paraId="0DAA3E62"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t>Manufacturer’s Product Description</w:t>
            </w:r>
          </w:p>
        </w:tc>
        <w:sdt>
          <w:sdtPr>
            <w:rPr>
              <w:rFonts w:ascii="Times New Roman" w:hAnsi="Times New Roman" w:cs="Times New Roman"/>
              <w:szCs w:val="24"/>
            </w:rPr>
            <w:id w:val="1482123583"/>
            <w:placeholder>
              <w:docPart w:val="92104B9DC2054B329B104EE9D636D748"/>
            </w:placeholder>
          </w:sdtPr>
          <w:sdtEndPr/>
          <w:sdtContent>
            <w:tc>
              <w:tcPr>
                <w:tcW w:w="6925" w:type="dxa"/>
              </w:tcPr>
              <w:p w14:paraId="2FA16766" w14:textId="24071037" w:rsidR="008B0DC1" w:rsidRPr="00485250" w:rsidRDefault="004170EB" w:rsidP="008B0D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5250">
                  <w:rPr>
                    <w:rFonts w:ascii="Times New Roman" w:hAnsi="Times New Roman" w:cs="Times New Roman"/>
                    <w:szCs w:val="24"/>
                  </w:rPr>
                  <w:t>PRIMASHEET 1000 Flexible Sheet Explosive (DETASHEET Flexible Explosive) is a waterproof PETN based (63% nominal) flexible sheet explosive. It is manufactured as a continuous roll of varying lengths and thicknesses for a wide range of applications.</w:t>
                </w:r>
              </w:p>
            </w:tc>
          </w:sdtContent>
        </w:sdt>
      </w:tr>
      <w:tr w:rsidR="008B0DC1" w:rsidRPr="00485250" w14:paraId="2E242427" w14:textId="77777777" w:rsidTr="008B0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64A1D9F"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t>How the item works</w:t>
            </w:r>
          </w:p>
        </w:tc>
        <w:sdt>
          <w:sdtPr>
            <w:rPr>
              <w:rFonts w:ascii="Times New Roman" w:hAnsi="Times New Roman" w:cs="Times New Roman"/>
            </w:rPr>
            <w:id w:val="-81146291"/>
            <w:placeholder>
              <w:docPart w:val="4E4092A1F1D3473997BFFEA7D45C2C8B"/>
            </w:placeholder>
          </w:sdtPr>
          <w:sdtEndPr/>
          <w:sdtContent>
            <w:tc>
              <w:tcPr>
                <w:tcW w:w="6925" w:type="dxa"/>
              </w:tcPr>
              <w:p w14:paraId="645F1136" w14:textId="77777777" w:rsidR="008B0DC1" w:rsidRPr="00DC5E67" w:rsidRDefault="008B0DC1" w:rsidP="008B0D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rPr>
                  <w:t xml:space="preserve">An explosive breaching charge is constructed </w:t>
                </w:r>
                <w:r w:rsidRPr="00485250">
                  <w:rPr>
                    <w:rFonts w:ascii="Times New Roman" w:hAnsi="Times New Roman" w:cs="Times New Roman"/>
                    <w:szCs w:val="24"/>
                  </w:rPr>
                  <w:t>for each specific operational target. Each device is designed, in composition and construction, on the target analysis, the nature and type of mission, the severity of the crime at hand, and the probable risks to the public, officers, and suspect(s) as a direct result of the breach.</w:t>
                </w:r>
              </w:p>
            </w:tc>
          </w:sdtContent>
        </w:sdt>
      </w:tr>
      <w:tr w:rsidR="008B0DC1" w:rsidRPr="00485250" w14:paraId="05C40B4D" w14:textId="77777777" w:rsidTr="008B0DC1">
        <w:tc>
          <w:tcPr>
            <w:cnfStyle w:val="001000000000" w:firstRow="0" w:lastRow="0" w:firstColumn="1" w:lastColumn="0" w:oddVBand="0" w:evenVBand="0" w:oddHBand="0" w:evenHBand="0" w:firstRowFirstColumn="0" w:firstRowLastColumn="0" w:lastRowFirstColumn="0" w:lastRowLastColumn="0"/>
            <w:tcW w:w="2425" w:type="dxa"/>
          </w:tcPr>
          <w:p w14:paraId="3B8BB659"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t>Expected lifespan</w:t>
            </w:r>
          </w:p>
        </w:tc>
        <w:sdt>
          <w:sdtPr>
            <w:rPr>
              <w:rFonts w:ascii="Times New Roman" w:hAnsi="Times New Roman" w:cs="Times New Roman"/>
            </w:rPr>
            <w:id w:val="-1112212342"/>
            <w:placeholder>
              <w:docPart w:val="D05D09F642634991ACCD115E9E38DDB5"/>
            </w:placeholder>
          </w:sdtPr>
          <w:sdtEndPr/>
          <w:sdtContent>
            <w:tc>
              <w:tcPr>
                <w:tcW w:w="6925" w:type="dxa"/>
              </w:tcPr>
              <w:p w14:paraId="79DF476D" w14:textId="77777777" w:rsidR="008B0DC1" w:rsidRPr="00DC5E67" w:rsidRDefault="008B0DC1" w:rsidP="008B0D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8B0DC1" w:rsidRPr="00485250" w14:paraId="1F0B1D6A" w14:textId="77777777" w:rsidTr="008B0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CF22F43"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lastRenderedPageBreak/>
              <w:t>Quantity</w:t>
            </w:r>
          </w:p>
        </w:tc>
        <w:sdt>
          <w:sdtPr>
            <w:rPr>
              <w:rFonts w:ascii="Times New Roman" w:hAnsi="Times New Roman" w:cs="Times New Roman"/>
            </w:rPr>
            <w:id w:val="-1523005162"/>
            <w:placeholder>
              <w:docPart w:val="4FBB2D82AEA440FCAE5B37728574A2E9"/>
            </w:placeholder>
          </w:sdtPr>
          <w:sdtEndPr/>
          <w:sdtContent>
            <w:tc>
              <w:tcPr>
                <w:tcW w:w="6925" w:type="dxa"/>
              </w:tcPr>
              <w:p w14:paraId="020BF037" w14:textId="340C30D5" w:rsidR="008B0DC1" w:rsidRPr="00DC5E67" w:rsidRDefault="004170EB" w:rsidP="008B0D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8 lbs</w:t>
                </w:r>
              </w:p>
            </w:tc>
          </w:sdtContent>
        </w:sdt>
      </w:tr>
      <w:tr w:rsidR="008B0DC1" w:rsidRPr="00485250" w14:paraId="2C8440BA" w14:textId="77777777" w:rsidTr="008B0DC1">
        <w:tc>
          <w:tcPr>
            <w:cnfStyle w:val="001000000000" w:firstRow="0" w:lastRow="0" w:firstColumn="1" w:lastColumn="0" w:oddVBand="0" w:evenVBand="0" w:oddHBand="0" w:evenHBand="0" w:firstRowFirstColumn="0" w:firstRowLastColumn="0" w:lastRowFirstColumn="0" w:lastRowLastColumn="0"/>
            <w:tcW w:w="2425" w:type="dxa"/>
          </w:tcPr>
          <w:p w14:paraId="08741E2A" w14:textId="77777777" w:rsidR="008B0DC1" w:rsidRPr="00DC5E67" w:rsidRDefault="008B0DC1" w:rsidP="008B0DC1">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1029338553"/>
            <w:placeholder>
              <w:docPart w:val="C026898AD79A44F6914289694C2D3796"/>
            </w:placeholder>
          </w:sdtPr>
          <w:sdtEndPr/>
          <w:sdtContent>
            <w:tc>
              <w:tcPr>
                <w:tcW w:w="6925" w:type="dxa"/>
              </w:tcPr>
              <w:p w14:paraId="69B5F3A4" w14:textId="77777777" w:rsidR="008B0DC1" w:rsidRPr="00DC5E67" w:rsidRDefault="008B0DC1" w:rsidP="008B0D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An immediate and positive breach is but one key to a successful tactical mission designed to reduce the chances of a violent encounter.</w:t>
                </w:r>
              </w:p>
              <w:p w14:paraId="0450D83D" w14:textId="025AB08F" w:rsidR="008B0DC1" w:rsidRPr="00DC5E67" w:rsidRDefault="008B0DC1" w:rsidP="008B0D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tr>
    </w:tbl>
    <w:p w14:paraId="1387C54E" w14:textId="63163150" w:rsidR="008B0DC1" w:rsidRPr="00DC5E67" w:rsidRDefault="008B0DC1" w:rsidP="007E29BD">
      <w:pPr>
        <w:rPr>
          <w:rFonts w:ascii="Times New Roman" w:hAnsi="Times New Roman" w:cs="Times New Roman"/>
        </w:rPr>
      </w:pPr>
    </w:p>
    <w:p w14:paraId="656EB06A" w14:textId="08BB8FA2" w:rsidR="00390418" w:rsidRPr="00DC5E67" w:rsidRDefault="00390418" w:rsidP="007E29BD">
      <w:pPr>
        <w:rPr>
          <w:rFonts w:ascii="Times New Roman" w:hAnsi="Times New Roman" w:cs="Times New Roman"/>
        </w:rPr>
      </w:pPr>
    </w:p>
    <w:tbl>
      <w:tblPr>
        <w:tblStyle w:val="GridTable5Dark"/>
        <w:tblW w:w="0" w:type="auto"/>
        <w:tblLook w:val="04A0" w:firstRow="1" w:lastRow="0" w:firstColumn="1" w:lastColumn="0" w:noHBand="0" w:noVBand="1"/>
      </w:tblPr>
      <w:tblGrid>
        <w:gridCol w:w="2425"/>
        <w:gridCol w:w="6925"/>
      </w:tblGrid>
      <w:tr w:rsidR="00390418" w:rsidRPr="00485250" w14:paraId="4DCD36BE" w14:textId="77777777" w:rsidTr="00017D4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rPr>
            <w:alias w:val="Equipment Name"/>
            <w:tag w:val="Name of the Equipment"/>
            <w:id w:val="-444078584"/>
            <w:placeholder>
              <w:docPart w:val="58591561B77D49C18AC6390C47F989B6"/>
            </w:placeholder>
          </w:sdtPr>
          <w:sdtEndPr/>
          <w:sdtContent>
            <w:tc>
              <w:tcPr>
                <w:cnfStyle w:val="001000000000" w:firstRow="0" w:lastRow="0" w:firstColumn="1" w:lastColumn="0" w:oddVBand="0" w:evenVBand="0" w:oddHBand="0" w:evenHBand="0" w:firstRowFirstColumn="0" w:firstRowLastColumn="0" w:lastRowFirstColumn="0" w:lastRowLastColumn="0"/>
                <w:tcW w:w="9350" w:type="dxa"/>
                <w:gridSpan w:val="2"/>
              </w:tcPr>
              <w:p w14:paraId="4A12C99C" w14:textId="55379DCB" w:rsidR="00390418" w:rsidRPr="00DC5E67" w:rsidRDefault="004170EB" w:rsidP="00017D41">
                <w:pPr>
                  <w:jc w:val="center"/>
                  <w:rPr>
                    <w:rFonts w:ascii="Times New Roman" w:hAnsi="Times New Roman" w:cs="Times New Roman"/>
                  </w:rPr>
                </w:pPr>
                <w:r w:rsidRPr="00DC5E67">
                  <w:rPr>
                    <w:rFonts w:ascii="Times New Roman" w:hAnsi="Times New Roman" w:cs="Times New Roman"/>
                  </w:rPr>
                  <w:t>Dyno Nobel MS 1.4B</w:t>
                </w:r>
              </w:p>
            </w:tc>
          </w:sdtContent>
        </w:sdt>
      </w:tr>
      <w:tr w:rsidR="00390418" w:rsidRPr="00485250" w14:paraId="2BD06F8D"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BA0564"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Description</w:t>
            </w:r>
          </w:p>
        </w:tc>
        <w:sdt>
          <w:sdtPr>
            <w:rPr>
              <w:rFonts w:ascii="Times New Roman" w:hAnsi="Times New Roman" w:cs="Times New Roman"/>
            </w:rPr>
            <w:alias w:val="Equipment description"/>
            <w:tag w:val="Equipment description"/>
            <w:id w:val="540415480"/>
            <w:placeholder>
              <w:docPart w:val="195E0522B5C747839B98ACB99C573607"/>
            </w:placeholder>
          </w:sdtPr>
          <w:sdtEndPr/>
          <w:sdtContent>
            <w:tc>
              <w:tcPr>
                <w:tcW w:w="6925" w:type="dxa"/>
              </w:tcPr>
              <w:p w14:paraId="2FE62970" w14:textId="009A9461" w:rsidR="00390418" w:rsidRPr="00DC5E67" w:rsidRDefault="00764511" w:rsidP="008233BD">
                <w:pPr>
                  <w:pStyle w:val="PlainTex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sz w:val="24"/>
                    <w:szCs w:val="24"/>
                  </w:rPr>
                  <w:t>A non-electric delay detonator (blasting caps) that are used for initiating an explosive breaching charge.</w:t>
                </w:r>
              </w:p>
            </w:tc>
          </w:sdtContent>
        </w:sdt>
      </w:tr>
      <w:tr w:rsidR="00390418" w:rsidRPr="00485250" w14:paraId="5F6FEEB4"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76544119"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Manufacturer’s Product Description</w:t>
            </w:r>
          </w:p>
        </w:tc>
        <w:sdt>
          <w:sdtPr>
            <w:id w:val="417059596"/>
            <w:placeholder>
              <w:docPart w:val="F44BAA05519E46098A6AB8AF1EDE48E5"/>
            </w:placeholder>
          </w:sdtPr>
          <w:sdtEndPr/>
          <w:sdtContent>
            <w:tc>
              <w:tcPr>
                <w:tcW w:w="6925" w:type="dxa"/>
              </w:tcPr>
              <w:p w14:paraId="0402186E" w14:textId="4CC5E94F" w:rsidR="00390418" w:rsidRPr="00485250" w:rsidRDefault="004170EB" w:rsidP="008233BD">
                <w:pPr>
                  <w:pStyle w:val="NormalWeb"/>
                  <w:cnfStyle w:val="000000000000" w:firstRow="0" w:lastRow="0" w:firstColumn="0" w:lastColumn="0" w:oddVBand="0" w:evenVBand="0" w:oddHBand="0" w:evenHBand="0" w:firstRowFirstColumn="0" w:firstRowLastColumn="0" w:lastRowFirstColumn="0" w:lastRowLastColumn="0"/>
                </w:pPr>
                <w:r w:rsidRPr="00485250">
                  <w:t xml:space="preserve">NONEL® nonelectric delay detonator MS 1.4B units consist of a length of orange shock tube, with a Standard (#8) detonator attached to one end and the other end sealed. A white J-hook is affixed near the sealed end, providing easy means of connection to detonating cord. Easy-to-read, color-coded delay tags display the delay number and nominal firing time prominently. Designed to provide in-hole delay time for underground (non-coal) and surface blast applications in the mining, </w:t>
                </w:r>
                <w:proofErr w:type="gramStart"/>
                <w:r w:rsidRPr="00485250">
                  <w:t>quarry</w:t>
                </w:r>
                <w:proofErr w:type="gramEnd"/>
                <w:r w:rsidRPr="00485250">
                  <w:t xml:space="preserve"> and construction industries, the NONEL MS can be used in combination with a detonating cord trunkline, NONEL EZTL, NONEL EZ DET and/or NONEL TD detonators for maximum timing flexibility.</w:t>
                </w:r>
              </w:p>
            </w:tc>
          </w:sdtContent>
        </w:sdt>
      </w:tr>
      <w:tr w:rsidR="00390418" w:rsidRPr="00485250" w14:paraId="6166A474"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42558D0"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How the item works</w:t>
            </w:r>
          </w:p>
        </w:tc>
        <w:sdt>
          <w:sdtPr>
            <w:rPr>
              <w:rFonts w:ascii="Times New Roman" w:hAnsi="Times New Roman" w:cs="Times New Roman"/>
            </w:rPr>
            <w:id w:val="-647590929"/>
            <w:placeholder>
              <w:docPart w:val="007C5CF97CE94382B1B7FB8F0293908E"/>
            </w:placeholder>
          </w:sdtPr>
          <w:sdtEndPr/>
          <w:sdtContent>
            <w:sdt>
              <w:sdtPr>
                <w:rPr>
                  <w:rFonts w:ascii="Times New Roman" w:hAnsi="Times New Roman" w:cs="Times New Roman"/>
                </w:rPr>
                <w:alias w:val="Equipment description"/>
                <w:tag w:val="Equipment description"/>
                <w:id w:val="1792315843"/>
                <w:placeholder>
                  <w:docPart w:val="73C93AAB94644E6CBCE6FAD199DC614E"/>
                </w:placeholder>
              </w:sdtPr>
              <w:sdtEndPr/>
              <w:sdtContent>
                <w:tc>
                  <w:tcPr>
                    <w:tcW w:w="6925" w:type="dxa"/>
                  </w:tcPr>
                  <w:p w14:paraId="07CD1336" w14:textId="4187C2E3" w:rsidR="00390418" w:rsidRPr="00DC5E67" w:rsidRDefault="004F3811"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250">
                      <w:rPr>
                        <w:rFonts w:ascii="Times New Roman" w:hAnsi="Times New Roman" w:cs="Times New Roman"/>
                        <w:szCs w:val="24"/>
                      </w:rPr>
                      <w:t>A non-electric delay detonator (blasting caps) are attached to the explosive breaching charge and a mechanical initiator. The blasting caps are used to initiate the breaching charge.</w:t>
                    </w:r>
                  </w:p>
                </w:tc>
              </w:sdtContent>
            </w:sdt>
          </w:sdtContent>
        </w:sdt>
      </w:tr>
      <w:tr w:rsidR="00390418" w:rsidRPr="00485250" w14:paraId="09D8712B"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39BFEBEE"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Expected lifespan</w:t>
            </w:r>
          </w:p>
        </w:tc>
        <w:sdt>
          <w:sdtPr>
            <w:rPr>
              <w:rFonts w:ascii="Times New Roman" w:hAnsi="Times New Roman" w:cs="Times New Roman"/>
            </w:rPr>
            <w:id w:val="-1371226047"/>
            <w:placeholder>
              <w:docPart w:val="19EFF8BC23B840C7BC1FB875BCBFB16D"/>
            </w:placeholder>
          </w:sdtPr>
          <w:sdtEndPr/>
          <w:sdtContent>
            <w:tc>
              <w:tcPr>
                <w:tcW w:w="6925" w:type="dxa"/>
              </w:tcPr>
              <w:p w14:paraId="12CAD19F" w14:textId="77777777" w:rsidR="00390418" w:rsidRPr="00DC5E67" w:rsidRDefault="00390418" w:rsidP="00017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 xml:space="preserve">5 years </w:t>
                </w:r>
              </w:p>
            </w:tc>
          </w:sdtContent>
        </w:sdt>
      </w:tr>
      <w:tr w:rsidR="00390418" w:rsidRPr="00485250" w14:paraId="4545507A" w14:textId="77777777" w:rsidTr="0001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F7A3F22"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Quantity</w:t>
            </w:r>
          </w:p>
        </w:tc>
        <w:sdt>
          <w:sdtPr>
            <w:rPr>
              <w:rFonts w:ascii="Times New Roman" w:hAnsi="Times New Roman" w:cs="Times New Roman"/>
            </w:rPr>
            <w:id w:val="-458021724"/>
            <w:placeholder>
              <w:docPart w:val="DFBE153C6E42437F8AD118B99732322C"/>
            </w:placeholder>
          </w:sdtPr>
          <w:sdtEndPr/>
          <w:sdtContent>
            <w:tc>
              <w:tcPr>
                <w:tcW w:w="6925" w:type="dxa"/>
              </w:tcPr>
              <w:p w14:paraId="1FD4E441" w14:textId="66289BAF" w:rsidR="00390418" w:rsidRPr="00DC5E67" w:rsidRDefault="00633970" w:rsidP="00017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rPr>
                  <w:t>307</w:t>
                </w:r>
                <w:r w:rsidR="004170EB" w:rsidRPr="00DC5E67">
                  <w:rPr>
                    <w:rFonts w:ascii="Times New Roman" w:hAnsi="Times New Roman" w:cs="Times New Roman"/>
                  </w:rPr>
                  <w:t xml:space="preserve"> units</w:t>
                </w:r>
              </w:p>
            </w:tc>
          </w:sdtContent>
        </w:sdt>
      </w:tr>
      <w:tr w:rsidR="00390418" w:rsidRPr="00485250" w14:paraId="528DD790" w14:textId="77777777" w:rsidTr="00017D41">
        <w:tc>
          <w:tcPr>
            <w:cnfStyle w:val="001000000000" w:firstRow="0" w:lastRow="0" w:firstColumn="1" w:lastColumn="0" w:oddVBand="0" w:evenVBand="0" w:oddHBand="0" w:evenHBand="0" w:firstRowFirstColumn="0" w:firstRowLastColumn="0" w:lastRowFirstColumn="0" w:lastRowLastColumn="0"/>
            <w:tcW w:w="2425" w:type="dxa"/>
          </w:tcPr>
          <w:p w14:paraId="0F2D4160" w14:textId="77777777" w:rsidR="00390418" w:rsidRPr="00DC5E67" w:rsidRDefault="00390418" w:rsidP="00017D41">
            <w:pPr>
              <w:rPr>
                <w:rFonts w:ascii="Times New Roman" w:hAnsi="Times New Roman" w:cs="Times New Roman"/>
              </w:rPr>
            </w:pPr>
            <w:r w:rsidRPr="00DC5E67">
              <w:rPr>
                <w:rFonts w:ascii="Times New Roman" w:hAnsi="Times New Roman" w:cs="Times New Roman"/>
              </w:rPr>
              <w:t>Purpose and intended uses and/or effects</w:t>
            </w:r>
          </w:p>
        </w:tc>
        <w:sdt>
          <w:sdtPr>
            <w:rPr>
              <w:rFonts w:ascii="Times New Roman" w:hAnsi="Times New Roman" w:cs="Times New Roman"/>
            </w:rPr>
            <w:id w:val="-236632831"/>
            <w:placeholder>
              <w:docPart w:val="EECB0287037641359BE59B1E7DFD73D8"/>
            </w:placeholder>
          </w:sdtPr>
          <w:sdtEndPr/>
          <w:sdtContent>
            <w:tc>
              <w:tcPr>
                <w:tcW w:w="6925" w:type="dxa"/>
              </w:tcPr>
              <w:p w14:paraId="49C62BDF" w14:textId="6572F65A" w:rsidR="00390418" w:rsidRPr="00DC5E67" w:rsidRDefault="00390418" w:rsidP="003904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5E67">
                  <w:rPr>
                    <w:rFonts w:ascii="Times New Roman" w:hAnsi="Times New Roman" w:cs="Times New Roman"/>
                    <w:color w:val="000000" w:themeColor="text1"/>
                  </w:rPr>
                  <w:t xml:space="preserve">Tactical Teams may encounter hostile environments where it is critical that a point of entry be breached quickly and as </w:t>
                </w:r>
                <w:proofErr w:type="gramStart"/>
                <w:r w:rsidRPr="00DC5E67">
                  <w:rPr>
                    <w:rFonts w:ascii="Times New Roman" w:hAnsi="Times New Roman" w:cs="Times New Roman"/>
                    <w:color w:val="000000" w:themeColor="text1"/>
                  </w:rPr>
                  <w:t>safe</w:t>
                </w:r>
                <w:proofErr w:type="gramEnd"/>
                <w:r w:rsidRPr="00DC5E67">
                  <w:rPr>
                    <w:rFonts w:ascii="Times New Roman" w:hAnsi="Times New Roman" w:cs="Times New Roman"/>
                    <w:color w:val="000000" w:themeColor="text1"/>
                  </w:rPr>
                  <w:t xml:space="preserve"> as possible.     An immediate and positive breach is but one key to a successful tactical mission designed to reduce the chances of a violent encounter.</w:t>
                </w:r>
              </w:p>
            </w:tc>
          </w:sdtContent>
        </w:sdt>
      </w:tr>
    </w:tbl>
    <w:p w14:paraId="1E81F26D" w14:textId="77777777" w:rsidR="00390418" w:rsidRPr="00DC5E67" w:rsidRDefault="00390418" w:rsidP="007E29BD">
      <w:pPr>
        <w:rPr>
          <w:rFonts w:ascii="Times New Roman" w:hAnsi="Times New Roman" w:cs="Times New Roman"/>
        </w:rPr>
      </w:pPr>
    </w:p>
    <w:p w14:paraId="65BC9224" w14:textId="246051D8" w:rsidR="00D47749" w:rsidRPr="00DC5E67" w:rsidRDefault="00BD4517" w:rsidP="00280D4B">
      <w:pPr>
        <w:pStyle w:val="Title"/>
        <w:rPr>
          <w:rFonts w:ascii="Times New Roman" w:hAnsi="Times New Roman"/>
        </w:rPr>
      </w:pPr>
      <w:r w:rsidRPr="00DC5E67">
        <w:rPr>
          <w:rFonts w:ascii="Times New Roman" w:hAnsi="Times New Roman"/>
        </w:rPr>
        <w:t>Fiscal Costs</w:t>
      </w:r>
    </w:p>
    <w:p w14:paraId="1E309F8A" w14:textId="15E5AB98" w:rsidR="00BD4517" w:rsidRPr="00DC5E67" w:rsidRDefault="00695C46" w:rsidP="00280D4B">
      <w:pPr>
        <w:pStyle w:val="Heading1"/>
        <w:rPr>
          <w:rFonts w:ascii="Times New Roman" w:hAnsi="Times New Roman" w:cs="Times New Roman"/>
        </w:rPr>
      </w:pPr>
      <w:r w:rsidRPr="00DC5E67">
        <w:rPr>
          <w:rFonts w:ascii="Times New Roman" w:hAnsi="Times New Roman" w:cs="Times New Roman"/>
        </w:rPr>
        <w:t>Initial Costs</w:t>
      </w:r>
    </w:p>
    <w:p w14:paraId="26F490B4" w14:textId="7F5D0C92" w:rsidR="009A5585" w:rsidRPr="00DC5E67" w:rsidRDefault="001E3454" w:rsidP="007E29BD">
      <w:pPr>
        <w:rPr>
          <w:rFonts w:ascii="Times New Roman" w:hAnsi="Times New Roman" w:cs="Times New Roman"/>
        </w:rPr>
      </w:pPr>
      <w:sdt>
        <w:sdtPr>
          <w:rPr>
            <w:rFonts w:ascii="Times New Roman" w:hAnsi="Times New Roman" w:cs="Times New Roman"/>
          </w:rPr>
          <w:id w:val="-1746331201"/>
          <w14:checkbox>
            <w14:checked w14:val="1"/>
            <w14:checkedState w14:val="00FE" w14:font="Wingdings"/>
            <w14:uncheckedState w14:val="2610" w14:font="MS Gothic"/>
          </w14:checkbox>
        </w:sdtPr>
        <w:sdtEndPr/>
        <w:sdtContent>
          <w:r w:rsidR="4A47C31E" w:rsidRPr="00DC5E67">
            <w:rPr>
              <w:rFonts w:ascii="Times New Roman" w:eastAsia="Wingdings" w:hAnsi="Times New Roman" w:cs="Times New Roman"/>
            </w:rPr>
            <w:t>þ</w:t>
          </w:r>
        </w:sdtContent>
      </w:sdt>
      <w:r w:rsidR="2372A73B" w:rsidRPr="00DC5E67">
        <w:rPr>
          <w:rFonts w:ascii="Times New Roman" w:hAnsi="Times New Roman" w:cs="Times New Roman"/>
        </w:rPr>
        <w:t xml:space="preserve"> </w:t>
      </w:r>
      <w:r w:rsidR="0CE9192B" w:rsidRPr="00DC5E67">
        <w:rPr>
          <w:rFonts w:ascii="Times New Roman" w:hAnsi="Times New Roman" w:cs="Times New Roman"/>
        </w:rPr>
        <w:t>The Oakland Police Department (</w:t>
      </w:r>
      <w:r w:rsidR="1295F987" w:rsidRPr="00DC5E67">
        <w:rPr>
          <w:rFonts w:ascii="Times New Roman" w:hAnsi="Times New Roman" w:cs="Times New Roman"/>
        </w:rPr>
        <w:t>OPD</w:t>
      </w:r>
      <w:r w:rsidR="0CE9192B" w:rsidRPr="00DC5E67">
        <w:rPr>
          <w:rFonts w:ascii="Times New Roman" w:hAnsi="Times New Roman" w:cs="Times New Roman"/>
        </w:rPr>
        <w:t>)</w:t>
      </w:r>
      <w:r w:rsidR="1295F987" w:rsidRPr="00DC5E67">
        <w:rPr>
          <w:rFonts w:ascii="Times New Roman" w:hAnsi="Times New Roman" w:cs="Times New Roman"/>
        </w:rPr>
        <w:t xml:space="preserve"> </w:t>
      </w:r>
      <w:r w:rsidR="5427389D" w:rsidRPr="00DC5E67">
        <w:rPr>
          <w:rFonts w:ascii="Times New Roman" w:hAnsi="Times New Roman" w:cs="Times New Roman"/>
        </w:rPr>
        <w:t>currently owns/possesses/uses the equipment</w:t>
      </w:r>
      <w:r w:rsidR="7206B752" w:rsidRPr="00DC5E67">
        <w:rPr>
          <w:rFonts w:ascii="Times New Roman" w:hAnsi="Times New Roman" w:cs="Times New Roman"/>
        </w:rPr>
        <w:t>.</w:t>
      </w:r>
      <w:r w:rsidR="14813B75" w:rsidRPr="00DC5E67">
        <w:rPr>
          <w:rFonts w:ascii="Times New Roman" w:hAnsi="Times New Roman" w:cs="Times New Roman"/>
        </w:rPr>
        <w:t xml:space="preserve">  </w:t>
      </w:r>
    </w:p>
    <w:sdt>
      <w:sdtPr>
        <w:rPr>
          <w:rFonts w:ascii="Times New Roman" w:hAnsi="Times New Roman" w:cs="Times New Roman"/>
        </w:rPr>
        <w:alias w:val="Initial Costs (existing)"/>
        <w:tag w:val="Initial Costs"/>
        <w:id w:val="-331987570"/>
        <w:placeholder>
          <w:docPart w:val="455B2502217D41E281E0795974559BEC"/>
        </w:placeholder>
      </w:sdtPr>
      <w:sdtEndPr/>
      <w:sdtContent>
        <w:p w14:paraId="14A972A5" w14:textId="77777777" w:rsidR="000F11AC" w:rsidRPr="00DC5E67" w:rsidRDefault="000F11AC" w:rsidP="000F11AC">
          <w:pPr>
            <w:rPr>
              <w:rFonts w:ascii="Times New Roman" w:hAnsi="Times New Roman" w:cs="Times New Roman"/>
            </w:rPr>
          </w:pPr>
          <w:r w:rsidRPr="00DC5E67">
            <w:rPr>
              <w:rFonts w:ascii="Times New Roman" w:hAnsi="Times New Roman" w:cs="Times New Roman"/>
            </w:rPr>
            <w:t>Initial costs of the items were approximately:</w:t>
          </w:r>
        </w:p>
        <w:tbl>
          <w:tblPr>
            <w:tblW w:w="7920" w:type="dxa"/>
            <w:tblInd w:w="1440" w:type="dxa"/>
            <w:tblCellMar>
              <w:top w:w="8" w:type="dxa"/>
              <w:left w:w="8" w:type="dxa"/>
              <w:bottom w:w="8" w:type="dxa"/>
              <w:right w:w="8" w:type="dxa"/>
            </w:tblCellMar>
            <w:tblLook w:val="04A0" w:firstRow="1" w:lastRow="0" w:firstColumn="1" w:lastColumn="0" w:noHBand="0" w:noVBand="1"/>
          </w:tblPr>
          <w:tblGrid>
            <w:gridCol w:w="4220"/>
            <w:gridCol w:w="1850"/>
            <w:gridCol w:w="1850"/>
          </w:tblGrid>
          <w:tr w:rsidR="009D7536" w:rsidRPr="00485250" w14:paraId="40812EF6"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shd w:val="clear" w:color="auto" w:fill="E6E4F8"/>
                <w:vAlign w:val="center"/>
                <w:hideMark/>
              </w:tcPr>
              <w:p w14:paraId="1A8AAB59" w14:textId="77777777" w:rsidR="009D7536" w:rsidRPr="00DC5E67" w:rsidRDefault="009D7536" w:rsidP="005B7E8B">
                <w:pPr>
                  <w:rPr>
                    <w:rFonts w:ascii="Times New Roman" w:hAnsi="Times New Roman" w:cs="Times New Roman"/>
                  </w:rPr>
                </w:pPr>
                <w:bookmarkStart w:id="0" w:name="_Hlk114311762"/>
                <w:r w:rsidRPr="00DC5E67">
                  <w:rPr>
                    <w:rFonts w:ascii="Times New Roman" w:hAnsi="Times New Roman" w:cs="Times New Roman"/>
                  </w:rPr>
                  <w:lastRenderedPageBreak/>
                  <w:t>Equipment</w:t>
                </w:r>
              </w:p>
            </w:tc>
            <w:tc>
              <w:tcPr>
                <w:tcW w:w="1850" w:type="dxa"/>
                <w:tcBorders>
                  <w:top w:val="single" w:sz="6" w:space="0" w:color="ABABAB"/>
                  <w:left w:val="single" w:sz="6" w:space="0" w:color="ABABAB"/>
                  <w:bottom w:val="single" w:sz="6" w:space="0" w:color="ABABAB"/>
                  <w:right w:val="single" w:sz="6" w:space="0" w:color="ABABAB"/>
                </w:tcBorders>
                <w:shd w:val="clear" w:color="auto" w:fill="E6E4F8"/>
                <w:vAlign w:val="center"/>
                <w:hideMark/>
              </w:tcPr>
              <w:p w14:paraId="54DC4534" w14:textId="77777777" w:rsidR="009D7536" w:rsidRPr="00DC5E67" w:rsidRDefault="009D7536" w:rsidP="005B7E8B">
                <w:pPr>
                  <w:rPr>
                    <w:rFonts w:ascii="Times New Roman" w:hAnsi="Times New Roman" w:cs="Times New Roman"/>
                  </w:rPr>
                </w:pPr>
                <w:r w:rsidRPr="00DC5E67">
                  <w:rPr>
                    <w:rFonts w:ascii="Times New Roman" w:hAnsi="Times New Roman" w:cs="Times New Roman"/>
                  </w:rPr>
                  <w:t>Per-unit cost</w:t>
                </w:r>
              </w:p>
            </w:tc>
            <w:tc>
              <w:tcPr>
                <w:tcW w:w="1850" w:type="dxa"/>
                <w:tcBorders>
                  <w:top w:val="single" w:sz="6" w:space="0" w:color="ABABAB"/>
                  <w:left w:val="single" w:sz="6" w:space="0" w:color="ABABAB"/>
                  <w:bottom w:val="single" w:sz="6" w:space="0" w:color="ABABAB"/>
                  <w:right w:val="single" w:sz="6" w:space="0" w:color="ABABAB"/>
                </w:tcBorders>
                <w:shd w:val="clear" w:color="auto" w:fill="E6E4F8"/>
                <w:vAlign w:val="center"/>
                <w:hideMark/>
              </w:tcPr>
              <w:p w14:paraId="2157CDDC" w14:textId="77777777" w:rsidR="009D7536" w:rsidRPr="00DC5E67" w:rsidRDefault="009D7536" w:rsidP="005B7E8B">
                <w:pPr>
                  <w:rPr>
                    <w:rFonts w:ascii="Times New Roman" w:hAnsi="Times New Roman" w:cs="Times New Roman"/>
                  </w:rPr>
                </w:pPr>
                <w:r w:rsidRPr="00DC5E67">
                  <w:rPr>
                    <w:rFonts w:ascii="Times New Roman" w:hAnsi="Times New Roman" w:cs="Times New Roman"/>
                  </w:rPr>
                  <w:t>Total cost</w:t>
                </w:r>
              </w:p>
            </w:tc>
          </w:tr>
          <w:tr w:rsidR="009D7536" w:rsidRPr="00485250" w14:paraId="35BEAF00"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hideMark/>
              </w:tcPr>
              <w:p w14:paraId="36F37C7E" w14:textId="58334C1B" w:rsidR="009D7536" w:rsidRPr="00DC5E67" w:rsidRDefault="00633970" w:rsidP="005B7E8B">
                <w:pPr>
                  <w:rPr>
                    <w:rFonts w:ascii="Times New Roman" w:hAnsi="Times New Roman" w:cs="Times New Roman"/>
                  </w:rPr>
                </w:pPr>
                <w:r w:rsidRPr="00DC5E67">
                  <w:rPr>
                    <w:rFonts w:ascii="Times New Roman" w:hAnsi="Times New Roman" w:cs="Times New Roman"/>
                  </w:rPr>
                  <w:t>Dyno Nobel/ Primacord 21</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35FBC18B" w14:textId="6D217D6F"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1,700 per 1600</w:t>
                </w:r>
                <w:r w:rsidR="000D7B71" w:rsidRPr="00DC5E67">
                  <w:rPr>
                    <w:rFonts w:ascii="Times New Roman" w:hAnsi="Times New Roman" w:cs="Times New Roman"/>
                  </w:rPr>
                  <w:t>f</w:t>
                </w:r>
                <w:r w:rsidR="00633970" w:rsidRPr="00DC5E67">
                  <w:rPr>
                    <w:rFonts w:ascii="Times New Roman" w:hAnsi="Times New Roman" w:cs="Times New Roman"/>
                  </w:rPr>
                  <w:t>t</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163CCE2F" w14:textId="38D5FA5E"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3,400</w:t>
                </w:r>
              </w:p>
            </w:tc>
          </w:tr>
          <w:tr w:rsidR="009D7536" w:rsidRPr="00485250" w14:paraId="629F09CE"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hideMark/>
              </w:tcPr>
              <w:p w14:paraId="6F4C693D" w14:textId="03F2C97C" w:rsidR="009D7536" w:rsidRPr="00DC5E67" w:rsidRDefault="00633970" w:rsidP="005B7E8B">
                <w:pPr>
                  <w:rPr>
                    <w:rFonts w:ascii="Times New Roman" w:hAnsi="Times New Roman" w:cs="Times New Roman"/>
                  </w:rPr>
                </w:pPr>
                <w:r w:rsidRPr="00DC5E67">
                  <w:rPr>
                    <w:rFonts w:ascii="Times New Roman" w:hAnsi="Times New Roman" w:cs="Times New Roman"/>
                  </w:rPr>
                  <w:t>Dyno Nobel/ Primacord 10</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616E4BFC" w14:textId="14284BA7"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965.96</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5F65E214" w14:textId="68EB0295"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965.96</w:t>
                </w:r>
              </w:p>
            </w:tc>
          </w:tr>
          <w:tr w:rsidR="009D7536" w:rsidRPr="00485250" w14:paraId="69278D8B"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hideMark/>
              </w:tcPr>
              <w:p w14:paraId="0A481D4C" w14:textId="12859A27" w:rsidR="009D7536" w:rsidRPr="00DC5E67" w:rsidRDefault="00633970" w:rsidP="005B7E8B">
                <w:pPr>
                  <w:rPr>
                    <w:rFonts w:ascii="Times New Roman" w:hAnsi="Times New Roman" w:cs="Times New Roman"/>
                  </w:rPr>
                </w:pPr>
                <w:r w:rsidRPr="00DC5E67">
                  <w:rPr>
                    <w:rFonts w:ascii="Times New Roman" w:hAnsi="Times New Roman" w:cs="Times New Roman"/>
                  </w:rPr>
                  <w:t>Dyno Nobel/ Primacord 5</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0B98B0F3" w14:textId="2A777ADF"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1,002.39</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7BC90090" w14:textId="44B19966" w:rsidR="009D7536" w:rsidRPr="00DC5E67" w:rsidRDefault="009D7536"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1,002.39</w:t>
                </w:r>
              </w:p>
            </w:tc>
          </w:tr>
          <w:tr w:rsidR="009D7536" w:rsidRPr="00485250" w14:paraId="37100DA1"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hideMark/>
              </w:tcPr>
              <w:p w14:paraId="2D6E09CE" w14:textId="6C56B678" w:rsidR="009D7536" w:rsidRPr="00DC5E67" w:rsidRDefault="00633970" w:rsidP="005B7E8B">
                <w:pPr>
                  <w:rPr>
                    <w:rFonts w:ascii="Times New Roman" w:hAnsi="Times New Roman" w:cs="Times New Roman"/>
                  </w:rPr>
                </w:pPr>
                <w:r w:rsidRPr="00DC5E67">
                  <w:rPr>
                    <w:rFonts w:ascii="Times New Roman" w:hAnsi="Times New Roman" w:cs="Times New Roman"/>
                  </w:rPr>
                  <w:t>Dyno Nobel/ Primacord 4y</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717AE46C" w14:textId="55A30052" w:rsidR="009D7536" w:rsidRPr="00DC5E67" w:rsidRDefault="002B55BB"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586.50</w:t>
                </w:r>
              </w:p>
            </w:tc>
            <w:tc>
              <w:tcPr>
                <w:tcW w:w="1850" w:type="dxa"/>
                <w:tcBorders>
                  <w:top w:val="single" w:sz="6" w:space="0" w:color="ABABAB"/>
                  <w:left w:val="single" w:sz="6" w:space="0" w:color="ABABAB"/>
                  <w:bottom w:val="single" w:sz="6" w:space="0" w:color="ABABAB"/>
                  <w:right w:val="single" w:sz="6" w:space="0" w:color="ABABAB"/>
                </w:tcBorders>
                <w:vAlign w:val="center"/>
                <w:hideMark/>
              </w:tcPr>
              <w:p w14:paraId="1299F31B" w14:textId="695024D3" w:rsidR="009D7536" w:rsidRPr="00DC5E67" w:rsidRDefault="002B55BB"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586.50</w:t>
                </w:r>
              </w:p>
            </w:tc>
          </w:tr>
          <w:tr w:rsidR="002B55BB" w:rsidRPr="00485250" w14:paraId="792C9A72"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tcPr>
              <w:sdt>
                <w:sdtPr>
                  <w:rPr>
                    <w:rFonts w:ascii="Times New Roman" w:hAnsi="Times New Roman" w:cs="Times New Roman"/>
                  </w:rPr>
                  <w:alias w:val="Equipment Name"/>
                  <w:tag w:val="Name of the Equipment"/>
                  <w:id w:val="-444921425"/>
                  <w:placeholder>
                    <w:docPart w:val="CE47EAAE8A694AA39C560C1FCF3DE0B6"/>
                  </w:placeholder>
                </w:sdtPr>
                <w:sdtEndPr/>
                <w:sdtContent>
                  <w:p w14:paraId="7C33C98F" w14:textId="42A1A717" w:rsidR="002B55BB" w:rsidRPr="00DC5E67" w:rsidRDefault="00633970" w:rsidP="00633970">
                    <w:pPr>
                      <w:rPr>
                        <w:rFonts w:ascii="Times New Roman" w:hAnsi="Times New Roman" w:cs="Times New Roman"/>
                      </w:rPr>
                    </w:pPr>
                    <w:r w:rsidRPr="00DC5E67">
                      <w:rPr>
                        <w:rFonts w:ascii="Times New Roman" w:hAnsi="Times New Roman" w:cs="Times New Roman"/>
                      </w:rPr>
                      <w:t>Ensign-Bickford/ Primesheet</w:t>
                    </w:r>
                  </w:p>
                </w:sdtContent>
              </w:sdt>
            </w:tc>
            <w:tc>
              <w:tcPr>
                <w:tcW w:w="1850" w:type="dxa"/>
                <w:tcBorders>
                  <w:top w:val="single" w:sz="6" w:space="0" w:color="ABABAB"/>
                  <w:left w:val="single" w:sz="6" w:space="0" w:color="ABABAB"/>
                  <w:bottom w:val="single" w:sz="6" w:space="0" w:color="ABABAB"/>
                  <w:right w:val="single" w:sz="6" w:space="0" w:color="ABABAB"/>
                </w:tcBorders>
                <w:vAlign w:val="center"/>
              </w:tcPr>
              <w:p w14:paraId="69C85F38" w14:textId="4E940189" w:rsidR="002B55BB" w:rsidRPr="00DC5E67" w:rsidRDefault="002B55BB"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162 per/LBS</w:t>
                </w:r>
              </w:p>
            </w:tc>
            <w:tc>
              <w:tcPr>
                <w:tcW w:w="1850" w:type="dxa"/>
                <w:tcBorders>
                  <w:top w:val="single" w:sz="6" w:space="0" w:color="ABABAB"/>
                  <w:left w:val="single" w:sz="6" w:space="0" w:color="ABABAB"/>
                  <w:bottom w:val="single" w:sz="6" w:space="0" w:color="ABABAB"/>
                  <w:right w:val="single" w:sz="6" w:space="0" w:color="ABABAB"/>
                </w:tcBorders>
                <w:vAlign w:val="center"/>
              </w:tcPr>
              <w:p w14:paraId="46F9D351" w14:textId="1F0BB8FE" w:rsidR="002B55BB" w:rsidRPr="00DC5E67" w:rsidRDefault="002B55BB"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1,296</w:t>
                </w:r>
              </w:p>
            </w:tc>
          </w:tr>
          <w:tr w:rsidR="002B55BB" w:rsidRPr="00485250" w14:paraId="64F1D2DA" w14:textId="77777777" w:rsidTr="008233BD">
            <w:trPr>
              <w:trHeight w:val="323"/>
            </w:trPr>
            <w:tc>
              <w:tcPr>
                <w:tcW w:w="4220" w:type="dxa"/>
                <w:tcBorders>
                  <w:top w:val="single" w:sz="6" w:space="0" w:color="ABABAB"/>
                  <w:left w:val="single" w:sz="6" w:space="0" w:color="ABABAB"/>
                  <w:bottom w:val="single" w:sz="6" w:space="0" w:color="ABABAB"/>
                  <w:right w:val="single" w:sz="6" w:space="0" w:color="ABABAB"/>
                </w:tcBorders>
                <w:vAlign w:val="center"/>
              </w:tcPr>
              <w:p w14:paraId="1855FAC5" w14:textId="1FC4A20C" w:rsidR="002B55BB" w:rsidRPr="00DC5E67" w:rsidRDefault="00633970" w:rsidP="005B7E8B">
                <w:pPr>
                  <w:rPr>
                    <w:rFonts w:ascii="Times New Roman" w:hAnsi="Times New Roman" w:cs="Times New Roman"/>
                  </w:rPr>
                </w:pPr>
                <w:r w:rsidRPr="00DC5E67">
                  <w:rPr>
                    <w:rFonts w:ascii="Times New Roman" w:hAnsi="Times New Roman" w:cs="Times New Roman"/>
                  </w:rPr>
                  <w:t>Dyno Nobel/ Nonel MS 1.4B</w:t>
                </w:r>
              </w:p>
            </w:tc>
            <w:tc>
              <w:tcPr>
                <w:tcW w:w="1850" w:type="dxa"/>
                <w:tcBorders>
                  <w:top w:val="single" w:sz="6" w:space="0" w:color="ABABAB"/>
                  <w:left w:val="single" w:sz="6" w:space="0" w:color="ABABAB"/>
                  <w:bottom w:val="single" w:sz="6" w:space="0" w:color="ABABAB"/>
                  <w:right w:val="single" w:sz="6" w:space="0" w:color="ABABAB"/>
                </w:tcBorders>
                <w:vAlign w:val="center"/>
              </w:tcPr>
              <w:p w14:paraId="35820B7E" w14:textId="55895B8F" w:rsidR="002B55BB" w:rsidRPr="00DC5E67" w:rsidRDefault="002B55BB" w:rsidP="005B7E8B">
                <w:pPr>
                  <w:rPr>
                    <w:rFonts w:ascii="Times New Roman" w:hAnsi="Times New Roman" w:cs="Times New Roman"/>
                  </w:rPr>
                </w:pPr>
                <w:r w:rsidRPr="00DC5E67">
                  <w:rPr>
                    <w:rFonts w:ascii="Times New Roman" w:hAnsi="Times New Roman" w:cs="Times New Roman"/>
                  </w:rPr>
                  <w:t>~$</w:t>
                </w:r>
                <w:r w:rsidR="00633970" w:rsidRPr="00DC5E67">
                  <w:rPr>
                    <w:rFonts w:ascii="Times New Roman" w:hAnsi="Times New Roman" w:cs="Times New Roman"/>
                  </w:rPr>
                  <w:t>429 per 30 units</w:t>
                </w:r>
              </w:p>
            </w:tc>
            <w:tc>
              <w:tcPr>
                <w:tcW w:w="1850" w:type="dxa"/>
                <w:tcBorders>
                  <w:top w:val="single" w:sz="6" w:space="0" w:color="ABABAB"/>
                  <w:left w:val="single" w:sz="6" w:space="0" w:color="ABABAB"/>
                  <w:bottom w:val="single" w:sz="6" w:space="0" w:color="ABABAB"/>
                  <w:right w:val="single" w:sz="6" w:space="0" w:color="ABABAB"/>
                </w:tcBorders>
                <w:vAlign w:val="center"/>
              </w:tcPr>
              <w:p w14:paraId="58FFB5E4" w14:textId="118A5571" w:rsidR="002B55BB" w:rsidRPr="00DC5E67" w:rsidRDefault="002B55BB" w:rsidP="005B7E8B">
                <w:pPr>
                  <w:rPr>
                    <w:rFonts w:ascii="Times New Roman" w:hAnsi="Times New Roman" w:cs="Times New Roman"/>
                  </w:rPr>
                </w:pPr>
                <w:r w:rsidRPr="00DC5E67">
                  <w:rPr>
                    <w:rFonts w:ascii="Times New Roman" w:hAnsi="Times New Roman" w:cs="Times New Roman"/>
                  </w:rPr>
                  <w:t>~$</w:t>
                </w:r>
                <w:r w:rsidR="00D15F49" w:rsidRPr="00DC5E67">
                  <w:rPr>
                    <w:rFonts w:ascii="Times New Roman" w:hAnsi="Times New Roman" w:cs="Times New Roman"/>
                  </w:rPr>
                  <w:t>6,006.00</w:t>
                </w:r>
              </w:p>
            </w:tc>
          </w:tr>
          <w:bookmarkEnd w:id="0"/>
        </w:tbl>
        <w:p w14:paraId="1E9A2503" w14:textId="77777777" w:rsidR="009D7536" w:rsidRPr="00DC5E67" w:rsidRDefault="009D7536" w:rsidP="007E29BD">
          <w:pPr>
            <w:rPr>
              <w:rFonts w:ascii="Times New Roman" w:hAnsi="Times New Roman" w:cs="Times New Roman"/>
            </w:rPr>
          </w:pPr>
        </w:p>
        <w:p w14:paraId="0A322825" w14:textId="02FC9763" w:rsidR="00F7157D" w:rsidRPr="00DC5E67" w:rsidRDefault="001E3454" w:rsidP="007E29BD">
          <w:pPr>
            <w:rPr>
              <w:rFonts w:ascii="Times New Roman" w:hAnsi="Times New Roman" w:cs="Times New Roman"/>
            </w:rPr>
          </w:pPr>
        </w:p>
      </w:sdtContent>
    </w:sdt>
    <w:p w14:paraId="55D67BFD" w14:textId="54998C9D" w:rsidR="00C356BB" w:rsidRPr="00DC5E67" w:rsidRDefault="001E3454" w:rsidP="007E29BD">
      <w:pPr>
        <w:rPr>
          <w:rFonts w:ascii="Times New Roman" w:hAnsi="Times New Roman" w:cs="Times New Roman"/>
        </w:rPr>
      </w:pPr>
      <w:sdt>
        <w:sdtPr>
          <w:rPr>
            <w:rFonts w:ascii="Times New Roman" w:hAnsi="Times New Roman" w:cs="Times New Roman"/>
          </w:rPr>
          <w:id w:val="-1588302122"/>
          <w14:checkbox>
            <w14:checked w14:val="0"/>
            <w14:checkedState w14:val="00FE" w14:font="Wingdings"/>
            <w14:uncheckedState w14:val="2610" w14:font="MS Gothic"/>
          </w14:checkbox>
        </w:sdtPr>
        <w:sdtEndPr/>
        <w:sdtContent>
          <w:r w:rsidR="00135D18" w:rsidRPr="00DC5E67">
            <w:rPr>
              <w:rFonts w:ascii="Segoe UI Symbol" w:eastAsia="MS Gothic" w:hAnsi="Segoe UI Symbol" w:cs="Segoe UI Symbol"/>
            </w:rPr>
            <w:t>☐</w:t>
          </w:r>
        </w:sdtContent>
      </w:sdt>
      <w:r w:rsidR="00280D4B" w:rsidRPr="00DC5E67">
        <w:rPr>
          <w:rFonts w:ascii="Times New Roman" w:hAnsi="Times New Roman" w:cs="Times New Roman"/>
        </w:rPr>
        <w:t xml:space="preserve"> </w:t>
      </w:r>
      <w:r w:rsidR="00C356BB" w:rsidRPr="00DC5E67">
        <w:rPr>
          <w:rFonts w:ascii="Times New Roman" w:hAnsi="Times New Roman" w:cs="Times New Roman"/>
        </w:rPr>
        <w:t xml:space="preserve">OPD proposes to obtain the equipment.  Initial costs </w:t>
      </w:r>
      <w:r w:rsidR="007E29BD" w:rsidRPr="00DC5E67">
        <w:rPr>
          <w:rFonts w:ascii="Times New Roman" w:hAnsi="Times New Roman" w:cs="Times New Roman"/>
        </w:rPr>
        <w:t>are anticipated to be:</w:t>
      </w:r>
    </w:p>
    <w:p w14:paraId="25011889" w14:textId="5CBF8019" w:rsidR="0091396A" w:rsidRPr="00DC5E67" w:rsidRDefault="00860F8E" w:rsidP="00AC2873">
      <w:pPr>
        <w:pStyle w:val="Heading1"/>
        <w:rPr>
          <w:rFonts w:ascii="Times New Roman" w:hAnsi="Times New Roman" w:cs="Times New Roman"/>
        </w:rPr>
      </w:pPr>
      <w:r w:rsidRPr="00DC5E67">
        <w:rPr>
          <w:rFonts w:ascii="Times New Roman" w:hAnsi="Times New Roman" w:cs="Times New Roman"/>
        </w:rPr>
        <w:t>Estimated or anticipated costs for each proposed use</w:t>
      </w:r>
    </w:p>
    <w:sdt>
      <w:sdtPr>
        <w:rPr>
          <w:rFonts w:ascii="Times New Roman" w:hAnsi="Times New Roman" w:cs="Times New Roman"/>
        </w:rPr>
        <w:id w:val="506490310"/>
        <w:placeholder>
          <w:docPart w:val="FC4A5D54E8434E6D89B2C8D8023067BA"/>
        </w:placeholder>
      </w:sdtPr>
      <w:sdtEndPr/>
      <w:sdtContent>
        <w:sdt>
          <w:sdtPr>
            <w:rPr>
              <w:rFonts w:ascii="Times New Roman" w:hAnsi="Times New Roman" w:cs="Times New Roman"/>
            </w:rPr>
            <w:id w:val="62685548"/>
            <w:placeholder>
              <w:docPart w:val="B1E710348E734BAE960635A9BA334687"/>
            </w:placeholder>
          </w:sdtPr>
          <w:sdtEndPr/>
          <w:sdtContent>
            <w:p w14:paraId="395DCD51" w14:textId="04E7ADCA" w:rsidR="0062142D" w:rsidRPr="00DC5E67" w:rsidRDefault="429DCE6C" w:rsidP="0062142D">
              <w:pPr>
                <w:rPr>
                  <w:rFonts w:ascii="Times New Roman" w:hAnsi="Times New Roman" w:cs="Times New Roman"/>
                </w:rPr>
              </w:pPr>
              <w:r w:rsidRPr="00DC5E67">
                <w:rPr>
                  <w:rFonts w:ascii="Times New Roman" w:hAnsi="Times New Roman" w:cs="Times New Roman"/>
                </w:rPr>
                <w:t>Explosive breaching material</w:t>
              </w:r>
              <w:r w:rsidR="221C1EF7" w:rsidRPr="00DC5E67">
                <w:rPr>
                  <w:rFonts w:ascii="Times New Roman" w:hAnsi="Times New Roman" w:cs="Times New Roman"/>
                </w:rPr>
                <w:t>s</w:t>
              </w:r>
              <w:r w:rsidR="0BCF3F6E" w:rsidRPr="00DC5E67">
                <w:rPr>
                  <w:rFonts w:ascii="Times New Roman" w:hAnsi="Times New Roman" w:cs="Times New Roman"/>
                </w:rPr>
                <w:t xml:space="preserve"> are stored in </w:t>
              </w:r>
              <w:r w:rsidR="00EF6660" w:rsidRPr="00DC5E67">
                <w:rPr>
                  <w:rFonts w:ascii="Times New Roman" w:hAnsi="Times New Roman" w:cs="Times New Roman"/>
                </w:rPr>
                <w:t xml:space="preserve">a </w:t>
              </w:r>
              <w:r w:rsidR="0BCF3F6E" w:rsidRPr="00DC5E67">
                <w:rPr>
                  <w:rFonts w:ascii="Times New Roman" w:hAnsi="Times New Roman" w:cs="Times New Roman"/>
                </w:rPr>
                <w:t xml:space="preserve">locked and secured facility </w:t>
              </w:r>
              <w:r w:rsidR="00F40F2B" w:rsidRPr="00DC5E67">
                <w:rPr>
                  <w:rFonts w:ascii="Times New Roman" w:hAnsi="Times New Roman" w:cs="Times New Roman"/>
                </w:rPr>
                <w:t>and/</w:t>
              </w:r>
              <w:r w:rsidR="0BCF3F6E" w:rsidRPr="00DC5E67">
                <w:rPr>
                  <w:rFonts w:ascii="Times New Roman" w:hAnsi="Times New Roman" w:cs="Times New Roman"/>
                </w:rPr>
                <w:t>or vehicle, at the Oakland Police Department</w:t>
              </w:r>
              <w:r w:rsidR="00A0223C" w:rsidRPr="00DC5E67">
                <w:rPr>
                  <w:rFonts w:ascii="Times New Roman" w:hAnsi="Times New Roman" w:cs="Times New Roman"/>
                </w:rPr>
                <w:t>, within ATF-approved containers called “magazines</w:t>
              </w:r>
              <w:r w:rsidR="0BCF3F6E" w:rsidRPr="00DC5E67">
                <w:rPr>
                  <w:rFonts w:ascii="Times New Roman" w:hAnsi="Times New Roman" w:cs="Times New Roman"/>
                </w:rPr>
                <w:t>.</w:t>
              </w:r>
              <w:r w:rsidR="00A0223C" w:rsidRPr="00DC5E67">
                <w:rPr>
                  <w:rFonts w:ascii="Times New Roman" w:hAnsi="Times New Roman" w:cs="Times New Roman"/>
                </w:rPr>
                <w:t>”</w:t>
              </w:r>
              <w:r w:rsidR="0BCF3F6E" w:rsidRPr="00DC5E67">
                <w:rPr>
                  <w:rFonts w:ascii="Times New Roman" w:hAnsi="Times New Roman" w:cs="Times New Roman"/>
                </w:rPr>
                <w:t xml:space="preserve">  </w:t>
              </w:r>
              <w:r w:rsidR="00F40F2B" w:rsidRPr="00DC5E67">
                <w:rPr>
                  <w:rFonts w:ascii="Times New Roman" w:hAnsi="Times New Roman" w:cs="Times New Roman"/>
                </w:rPr>
                <w:t>Tactical Operations Team members</w:t>
              </w:r>
              <w:r w:rsidR="221C1EF7" w:rsidRPr="00DC5E67">
                <w:rPr>
                  <w:rFonts w:ascii="Times New Roman" w:hAnsi="Times New Roman" w:cs="Times New Roman"/>
                </w:rPr>
                <w:t xml:space="preserve"> </w:t>
              </w:r>
              <w:r w:rsidR="00F40F2B" w:rsidRPr="00DC5E67">
                <w:rPr>
                  <w:rFonts w:ascii="Times New Roman" w:hAnsi="Times New Roman" w:cs="Times New Roman"/>
                </w:rPr>
                <w:t>qualified as explosive breachers</w:t>
              </w:r>
              <w:r w:rsidR="0BCF3F6E" w:rsidRPr="00DC5E67">
                <w:rPr>
                  <w:rFonts w:ascii="Times New Roman" w:hAnsi="Times New Roman" w:cs="Times New Roman"/>
                </w:rPr>
                <w:t xml:space="preserve"> have access to </w:t>
              </w:r>
              <w:r w:rsidR="221C1EF7" w:rsidRPr="00DC5E67">
                <w:rPr>
                  <w:rFonts w:ascii="Times New Roman" w:hAnsi="Times New Roman" w:cs="Times New Roman"/>
                </w:rPr>
                <w:t>this equipment an</w:t>
              </w:r>
              <w:r w:rsidR="0BCF3F6E" w:rsidRPr="00DC5E67">
                <w:rPr>
                  <w:rFonts w:ascii="Times New Roman" w:hAnsi="Times New Roman" w:cs="Times New Roman"/>
                </w:rPr>
                <w:t xml:space="preserve">d will respond to an incident with the equipment when requested by an Incident Commander.  For a </w:t>
              </w:r>
              <w:r w:rsidR="00E07778" w:rsidRPr="00DC5E67">
                <w:rPr>
                  <w:rFonts w:ascii="Times New Roman" w:hAnsi="Times New Roman" w:cs="Times New Roman"/>
                </w:rPr>
                <w:t xml:space="preserve">Tactical Operations Team </w:t>
              </w:r>
              <w:r w:rsidR="0BCF3F6E" w:rsidRPr="00DC5E67">
                <w:rPr>
                  <w:rFonts w:ascii="Times New Roman" w:hAnsi="Times New Roman" w:cs="Times New Roman"/>
                </w:rPr>
                <w:t xml:space="preserve">call-out, other </w:t>
              </w:r>
              <w:r w:rsidR="00483881" w:rsidRPr="00DC5E67">
                <w:rPr>
                  <w:rFonts w:ascii="Times New Roman" w:hAnsi="Times New Roman" w:cs="Times New Roman"/>
                </w:rPr>
                <w:t xml:space="preserve">Tactical Operations </w:t>
              </w:r>
              <w:r w:rsidR="221C1EF7" w:rsidRPr="00DC5E67">
                <w:rPr>
                  <w:rFonts w:ascii="Times New Roman" w:hAnsi="Times New Roman" w:cs="Times New Roman"/>
                </w:rPr>
                <w:t xml:space="preserve">Team </w:t>
              </w:r>
              <w:r w:rsidR="0BCF3F6E" w:rsidRPr="00DC5E67">
                <w:rPr>
                  <w:rFonts w:ascii="Times New Roman" w:hAnsi="Times New Roman" w:cs="Times New Roman"/>
                </w:rPr>
                <w:t xml:space="preserve">members will respond even if they are off-duty, resulting in overtime expenditures.  The amount of the expenditure is based on the time the incident takes to resolve.  Overtime deployments can be tracked utilizing an i-code through </w:t>
              </w:r>
              <w:r w:rsidR="00073E3E" w:rsidRPr="00DC5E67">
                <w:rPr>
                  <w:rFonts w:ascii="Times New Roman" w:hAnsi="Times New Roman" w:cs="Times New Roman"/>
                </w:rPr>
                <w:t>the Fiscal Division</w:t>
              </w:r>
              <w:r w:rsidR="0BCF3F6E" w:rsidRPr="00DC5E67">
                <w:rPr>
                  <w:rFonts w:ascii="Times New Roman" w:hAnsi="Times New Roman" w:cs="Times New Roman"/>
                </w:rPr>
                <w:t>.</w:t>
              </w:r>
            </w:p>
          </w:sdtContent>
        </w:sdt>
        <w:p w14:paraId="39A230D3" w14:textId="5E9A80E7" w:rsidR="00860F8E" w:rsidRPr="00DC5E67" w:rsidRDefault="001E3454" w:rsidP="0062142D">
          <w:pPr>
            <w:rPr>
              <w:rFonts w:ascii="Times New Roman" w:hAnsi="Times New Roman" w:cs="Times New Roman"/>
            </w:rPr>
          </w:pPr>
        </w:p>
      </w:sdtContent>
    </w:sdt>
    <w:p w14:paraId="00096546" w14:textId="7FF465D5" w:rsidR="008F625D" w:rsidRPr="00DC5E67" w:rsidRDefault="00D57D01" w:rsidP="00D57D01">
      <w:pPr>
        <w:pStyle w:val="Heading1"/>
        <w:rPr>
          <w:rFonts w:ascii="Times New Roman" w:hAnsi="Times New Roman" w:cs="Times New Roman"/>
        </w:rPr>
      </w:pPr>
      <w:r w:rsidRPr="00DC5E67">
        <w:rPr>
          <w:rFonts w:ascii="Times New Roman" w:hAnsi="Times New Roman" w:cs="Times New Roman"/>
        </w:rPr>
        <w:t>Estimated or anticipated costs of potential adverse impacts</w:t>
      </w:r>
    </w:p>
    <w:p w14:paraId="14A069B2" w14:textId="7E7C9ECC" w:rsidR="006F6024" w:rsidRPr="00DC5E67" w:rsidRDefault="007A5AF2" w:rsidP="00D57D01">
      <w:pPr>
        <w:rPr>
          <w:rFonts w:ascii="Times New Roman" w:hAnsi="Times New Roman" w:cs="Times New Roman"/>
        </w:rPr>
      </w:pPr>
      <w:r w:rsidRPr="00DC5E67">
        <w:rPr>
          <w:rFonts w:ascii="Times New Roman" w:hAnsi="Times New Roman" w:cs="Times New Roman"/>
        </w:rPr>
        <w:t xml:space="preserve">Potential adverse effects are myriad, and there is no way of anticipating every possible </w:t>
      </w:r>
      <w:r w:rsidR="0090674B" w:rsidRPr="00DC5E67">
        <w:rPr>
          <w:rFonts w:ascii="Times New Roman" w:hAnsi="Times New Roman" w:cs="Times New Roman"/>
        </w:rPr>
        <w:t xml:space="preserve">adverse impact.  </w:t>
      </w:r>
      <w:r w:rsidR="00201EF2" w:rsidRPr="00DC5E67">
        <w:rPr>
          <w:rFonts w:ascii="Times New Roman" w:hAnsi="Times New Roman" w:cs="Times New Roman"/>
        </w:rPr>
        <w:t xml:space="preserve">Additionally, even some known possible adverse effects may be so remote that </w:t>
      </w:r>
      <w:r w:rsidR="00CB5FD4" w:rsidRPr="00DC5E67">
        <w:rPr>
          <w:rFonts w:ascii="Times New Roman" w:hAnsi="Times New Roman" w:cs="Times New Roman"/>
        </w:rPr>
        <w:t xml:space="preserve">they were not assessed for the purposes of this report.  </w:t>
      </w:r>
      <w:r w:rsidR="00304F9F" w:rsidRPr="00DC5E67">
        <w:rPr>
          <w:rFonts w:ascii="Times New Roman" w:hAnsi="Times New Roman" w:cs="Times New Roman"/>
        </w:rPr>
        <w:t xml:space="preserve">Finally, </w:t>
      </w:r>
      <w:r w:rsidR="00283ACF" w:rsidRPr="00DC5E67">
        <w:rPr>
          <w:rFonts w:ascii="Times New Roman" w:hAnsi="Times New Roman" w:cs="Times New Roman"/>
        </w:rPr>
        <w:t xml:space="preserve">costs of even likely adverse effects may vary wildly based on other circumstances which are difficult to predict and can vary from incident to incident.  </w:t>
      </w:r>
      <w:r w:rsidR="00304F9F" w:rsidRPr="00DC5E67">
        <w:rPr>
          <w:rFonts w:ascii="Times New Roman" w:hAnsi="Times New Roman" w:cs="Times New Roman"/>
        </w:rPr>
        <w:t>Keeping this in mind, some potential adverse effects and their possible costs are:</w:t>
      </w:r>
    </w:p>
    <w:sdt>
      <w:sdtPr>
        <w:rPr>
          <w:rFonts w:ascii="Times New Roman" w:hAnsi="Times New Roman" w:cs="Times New Roman"/>
        </w:rPr>
        <w:id w:val="582191717"/>
        <w:placeholder>
          <w:docPart w:val="4D566C43A33B4053B48A5A5FD0072146"/>
        </w:placeholder>
      </w:sdtPr>
      <w:sdtEndPr/>
      <w:sdtContent>
        <w:sdt>
          <w:sdtPr>
            <w:rPr>
              <w:rFonts w:ascii="Times New Roman" w:hAnsi="Times New Roman" w:cs="Times New Roman"/>
            </w:rPr>
            <w:id w:val="70478414"/>
            <w:placeholder>
              <w:docPart w:val="671392A6E0B241F18B69F50F5BB63500"/>
            </w:placeholder>
          </w:sdtPr>
          <w:sdtEndPr/>
          <w:sdtContent>
            <w:p w14:paraId="2F58E139" w14:textId="77777777" w:rsidR="00FD5FEC" w:rsidRPr="00DC5E67" w:rsidRDefault="00FD5FEC" w:rsidP="00FD5FEC">
              <w:pPr>
                <w:rPr>
                  <w:rFonts w:ascii="Times New Roman" w:hAnsi="Times New Roman" w:cs="Times New Roman"/>
                </w:rPr>
              </w:pPr>
              <w:r w:rsidRPr="00DC5E67">
                <w:rPr>
                  <w:rFonts w:ascii="Times New Roman" w:hAnsi="Times New Roman" w:cs="Times New Roman"/>
                </w:rPr>
                <w:t>Deliberate misuse might cause the Department to be exposed to liability, which could include monetary judgments against the City.</w:t>
              </w:r>
            </w:p>
            <w:p w14:paraId="7FC50E10" w14:textId="77777777" w:rsidR="00FD5FEC" w:rsidRPr="00DC5E67" w:rsidRDefault="00FD5FEC" w:rsidP="00FD5FEC">
              <w:pPr>
                <w:rPr>
                  <w:rFonts w:ascii="Times New Roman" w:hAnsi="Times New Roman" w:cs="Times New Roman"/>
                </w:rPr>
              </w:pPr>
              <w:r w:rsidRPr="00DC5E67">
                <w:rPr>
                  <w:rFonts w:ascii="Times New Roman" w:hAnsi="Times New Roman" w:cs="Times New Roman"/>
                </w:rPr>
                <w:t>Unintentional misuse might cause the Department to be exposed to liability, which could include monetary judgments against the City.</w:t>
              </w:r>
            </w:p>
            <w:p w14:paraId="45B96B28" w14:textId="77777777" w:rsidR="00FD5FEC" w:rsidRPr="00DC5E67" w:rsidRDefault="00FD5FEC" w:rsidP="00FD5FEC">
              <w:pPr>
                <w:rPr>
                  <w:rFonts w:ascii="Times New Roman" w:hAnsi="Times New Roman" w:cs="Times New Roman"/>
                </w:rPr>
              </w:pPr>
              <w:r w:rsidRPr="00DC5E67">
                <w:rPr>
                  <w:rFonts w:ascii="Times New Roman" w:hAnsi="Times New Roman" w:cs="Times New Roman"/>
                </w:rPr>
                <w:lastRenderedPageBreak/>
                <w:t>Failures of the equipment might cause the Department to have to purchase additional items, at a cost per item as indicated.</w:t>
              </w:r>
            </w:p>
          </w:sdtContent>
        </w:sdt>
        <w:p w14:paraId="3B02D597" w14:textId="7550B45F" w:rsidR="002F327F" w:rsidRPr="00DC5E67" w:rsidRDefault="001E3454" w:rsidP="00FD5FEC">
          <w:pPr>
            <w:rPr>
              <w:rFonts w:ascii="Times New Roman" w:hAnsi="Times New Roman" w:cs="Times New Roman"/>
            </w:rPr>
          </w:pPr>
        </w:p>
      </w:sdtContent>
    </w:sdt>
    <w:p w14:paraId="7B070BB1" w14:textId="311C3A0D" w:rsidR="002F327F" w:rsidRPr="00DC5E67" w:rsidRDefault="003D0F84" w:rsidP="003D0F84">
      <w:pPr>
        <w:pStyle w:val="Heading1"/>
        <w:rPr>
          <w:rFonts w:ascii="Times New Roman" w:hAnsi="Times New Roman" w:cs="Times New Roman"/>
        </w:rPr>
      </w:pPr>
      <w:r w:rsidRPr="00DC5E67">
        <w:rPr>
          <w:rFonts w:ascii="Times New Roman" w:hAnsi="Times New Roman" w:cs="Times New Roman"/>
        </w:rPr>
        <w:t xml:space="preserve">Estimated or anticipated ongoing </w:t>
      </w:r>
      <w:proofErr w:type="gramStart"/>
      <w:r w:rsidRPr="00DC5E67">
        <w:rPr>
          <w:rFonts w:ascii="Times New Roman" w:hAnsi="Times New Roman" w:cs="Times New Roman"/>
        </w:rPr>
        <w:t>costs</w:t>
      </w:r>
      <w:proofErr w:type="gramEnd"/>
    </w:p>
    <w:sdt>
      <w:sdtPr>
        <w:rPr>
          <w:rFonts w:ascii="Times New Roman" w:hAnsi="Times New Roman" w:cs="Times New Roman"/>
        </w:rPr>
        <w:id w:val="1275907731"/>
        <w:placeholder>
          <w:docPart w:val="7F566727612D4C5F99CECEE4420A0D1A"/>
        </w:placeholder>
      </w:sdtPr>
      <w:sdtEndPr/>
      <w:sdtContent>
        <w:sdt>
          <w:sdtPr>
            <w:rPr>
              <w:rFonts w:ascii="Times New Roman" w:hAnsi="Times New Roman" w:cs="Times New Roman"/>
            </w:rPr>
            <w:id w:val="1055592584"/>
            <w:placeholder>
              <w:docPart w:val="7B0A9564B379480497B992B2F19CE1B9"/>
            </w:placeholder>
          </w:sdtPr>
          <w:sdtEndPr/>
          <w:sdtContent>
            <w:sdt>
              <w:sdtPr>
                <w:rPr>
                  <w:rFonts w:ascii="Times New Roman" w:hAnsi="Times New Roman" w:cs="Times New Roman"/>
                </w:rPr>
                <w:id w:val="-2093148509"/>
                <w:placeholder>
                  <w:docPart w:val="29765CF393F245D0A989836E38199DDA"/>
                </w:placeholder>
              </w:sdtPr>
              <w:sdtEndPr/>
              <w:sdtContent>
                <w:p w14:paraId="40DA8F18" w14:textId="77777777" w:rsidR="00FD5FEC" w:rsidRPr="00DC5E67" w:rsidRDefault="00FD5FEC" w:rsidP="00FD5FEC">
                  <w:pPr>
                    <w:rPr>
                      <w:rFonts w:ascii="Times New Roman" w:hAnsi="Times New Roman" w:cs="Times New Roman"/>
                    </w:rPr>
                  </w:pPr>
                  <w:r w:rsidRPr="00DC5E67">
                    <w:rPr>
                      <w:rFonts w:ascii="Times New Roman" w:hAnsi="Times New Roman" w:cs="Times New Roman"/>
                    </w:rPr>
                    <w:t xml:space="preserve">Costs for operation include training, personnel, </w:t>
                  </w:r>
                  <w:proofErr w:type="gramStart"/>
                  <w:r w:rsidRPr="00DC5E67">
                    <w:rPr>
                      <w:rFonts w:ascii="Times New Roman" w:hAnsi="Times New Roman" w:cs="Times New Roman"/>
                    </w:rPr>
                    <w:t>maintenance</w:t>
                  </w:r>
                  <w:proofErr w:type="gramEnd"/>
                  <w:r w:rsidRPr="00DC5E67">
                    <w:rPr>
                      <w:rFonts w:ascii="Times New Roman" w:hAnsi="Times New Roman" w:cs="Times New Roman"/>
                    </w:rPr>
                    <w:t xml:space="preserve"> and upgrade costs.  </w:t>
                  </w:r>
                </w:p>
                <w:p w14:paraId="1BB062CA" w14:textId="2B296FE3" w:rsidR="00FD5FEC" w:rsidRDefault="00FD5FEC" w:rsidP="00FD5FEC">
                  <w:pPr>
                    <w:rPr>
                      <w:rFonts w:ascii="Times New Roman" w:hAnsi="Times New Roman" w:cs="Times New Roman"/>
                    </w:rPr>
                  </w:pPr>
                  <w:r w:rsidRPr="00DC5E67">
                    <w:rPr>
                      <w:rFonts w:ascii="Times New Roman" w:hAnsi="Times New Roman" w:cs="Times New Roman"/>
                    </w:rPr>
                    <w:t xml:space="preserve">Training and personnel costs – Currently, </w:t>
                  </w:r>
                  <w:r w:rsidR="00E7123A" w:rsidRPr="00DC5E67">
                    <w:rPr>
                      <w:rFonts w:ascii="Times New Roman" w:hAnsi="Times New Roman" w:cs="Times New Roman"/>
                    </w:rPr>
                    <w:t>the Entry Team</w:t>
                  </w:r>
                  <w:r w:rsidRPr="00DC5E67">
                    <w:rPr>
                      <w:rFonts w:ascii="Times New Roman" w:hAnsi="Times New Roman" w:cs="Times New Roman"/>
                    </w:rPr>
                    <w:t xml:space="preserve"> </w:t>
                  </w:r>
                  <w:r w:rsidR="00BE592F" w:rsidRPr="00DC5E67">
                    <w:rPr>
                      <w:rFonts w:ascii="Times New Roman" w:hAnsi="Times New Roman" w:cs="Times New Roman"/>
                    </w:rPr>
                    <w:t>(an e</w:t>
                  </w:r>
                  <w:r w:rsidR="007C0765" w:rsidRPr="00DC5E67">
                    <w:rPr>
                      <w:rFonts w:ascii="Times New Roman" w:hAnsi="Times New Roman" w:cs="Times New Roman"/>
                    </w:rPr>
                    <w:t>lement of the Tactical Operations Team</w:t>
                  </w:r>
                  <w:r w:rsidR="00BE592F" w:rsidRPr="00DC5E67">
                    <w:rPr>
                      <w:rFonts w:ascii="Times New Roman" w:hAnsi="Times New Roman" w:cs="Times New Roman"/>
                    </w:rPr>
                    <w:t>)</w:t>
                  </w:r>
                  <w:r w:rsidR="007C0765" w:rsidRPr="00DC5E67">
                    <w:rPr>
                      <w:rFonts w:ascii="Times New Roman" w:hAnsi="Times New Roman" w:cs="Times New Roman"/>
                    </w:rPr>
                    <w:t xml:space="preserve"> </w:t>
                  </w:r>
                  <w:r w:rsidRPr="00DC5E67">
                    <w:rPr>
                      <w:rFonts w:ascii="Times New Roman" w:hAnsi="Times New Roman" w:cs="Times New Roman"/>
                    </w:rPr>
                    <w:t xml:space="preserve">has mandatory training twice a month.  This training consists of two 10-hour days and typically occurs at the OPD or other nearby facility. </w:t>
                  </w:r>
                  <w:r w:rsidR="00E7123A" w:rsidRPr="00DC5E67">
                    <w:rPr>
                      <w:rFonts w:ascii="Times New Roman" w:hAnsi="Times New Roman" w:cs="Times New Roman"/>
                    </w:rPr>
                    <w:t>Training spans a variety of disciplines</w:t>
                  </w:r>
                  <w:r w:rsidR="00BE592F" w:rsidRPr="00DC5E67">
                    <w:rPr>
                      <w:rFonts w:ascii="Times New Roman" w:hAnsi="Times New Roman" w:cs="Times New Roman"/>
                    </w:rPr>
                    <w:t>.</w:t>
                  </w:r>
                  <w:r w:rsidR="00E7123A" w:rsidRPr="00DC5E67">
                    <w:rPr>
                      <w:rFonts w:ascii="Times New Roman" w:hAnsi="Times New Roman" w:cs="Times New Roman"/>
                    </w:rPr>
                    <w:t xml:space="preserve"> </w:t>
                  </w:r>
                  <w:r w:rsidR="00BE592F" w:rsidRPr="00DC5E67">
                    <w:rPr>
                      <w:rFonts w:ascii="Times New Roman" w:hAnsi="Times New Roman" w:cs="Times New Roman"/>
                    </w:rPr>
                    <w:t>However</w:t>
                  </w:r>
                  <w:r w:rsidR="00E7123A" w:rsidRPr="00DC5E67">
                    <w:rPr>
                      <w:rFonts w:ascii="Times New Roman" w:hAnsi="Times New Roman" w:cs="Times New Roman"/>
                    </w:rPr>
                    <w:t xml:space="preserve">, typically </w:t>
                  </w:r>
                  <w:r w:rsidR="00F2105F" w:rsidRPr="00DC5E67">
                    <w:rPr>
                      <w:rFonts w:ascii="Times New Roman" w:hAnsi="Times New Roman" w:cs="Times New Roman"/>
                    </w:rPr>
                    <w:t>the Entry Team devotes two training days a year strictly to explosive breaching.</w:t>
                  </w:r>
                  <w:r w:rsidR="00E7123A" w:rsidRPr="00DC5E67">
                    <w:rPr>
                      <w:rFonts w:ascii="Times New Roman" w:hAnsi="Times New Roman" w:cs="Times New Roman"/>
                    </w:rPr>
                    <w:t xml:space="preserve"> </w:t>
                  </w:r>
                  <w:r w:rsidRPr="00DC5E67">
                    <w:rPr>
                      <w:rFonts w:ascii="Times New Roman" w:hAnsi="Times New Roman" w:cs="Times New Roman"/>
                    </w:rPr>
                    <w:t xml:space="preserve"> There has not been any rental fees or associated costs to locations of training currently.  Some training may either require </w:t>
                  </w:r>
                  <w:r w:rsidR="00F2105F" w:rsidRPr="00DC5E67">
                    <w:rPr>
                      <w:rFonts w:ascii="Times New Roman" w:hAnsi="Times New Roman" w:cs="Times New Roman"/>
                    </w:rPr>
                    <w:t>Entry Team</w:t>
                  </w:r>
                  <w:r w:rsidRPr="00DC5E67">
                    <w:rPr>
                      <w:rFonts w:ascii="Times New Roman" w:hAnsi="Times New Roman" w:cs="Times New Roman"/>
                    </w:rPr>
                    <w:t xml:space="preserve"> member</w:t>
                  </w:r>
                  <w:r w:rsidR="00F2105F" w:rsidRPr="00DC5E67">
                    <w:rPr>
                      <w:rFonts w:ascii="Times New Roman" w:hAnsi="Times New Roman" w:cs="Times New Roman"/>
                    </w:rPr>
                    <w:t>s</w:t>
                  </w:r>
                  <w:r w:rsidRPr="00DC5E67">
                    <w:rPr>
                      <w:rFonts w:ascii="Times New Roman" w:hAnsi="Times New Roman" w:cs="Times New Roman"/>
                    </w:rPr>
                    <w:t xml:space="preserve"> </w:t>
                  </w:r>
                  <w:proofErr w:type="gramStart"/>
                  <w:r w:rsidRPr="00DC5E67">
                    <w:rPr>
                      <w:rFonts w:ascii="Times New Roman" w:hAnsi="Times New Roman" w:cs="Times New Roman"/>
                    </w:rPr>
                    <w:t>attending on</w:t>
                  </w:r>
                  <w:proofErr w:type="gramEnd"/>
                  <w:r w:rsidRPr="00DC5E67">
                    <w:rPr>
                      <w:rFonts w:ascii="Times New Roman" w:hAnsi="Times New Roman" w:cs="Times New Roman"/>
                    </w:rPr>
                    <w:t xml:space="preserve"> overtime, or for overtime to backfill that respective </w:t>
                  </w:r>
                  <w:r w:rsidR="00F2105F" w:rsidRPr="00DC5E67">
                    <w:rPr>
                      <w:rFonts w:ascii="Times New Roman" w:hAnsi="Times New Roman" w:cs="Times New Roman"/>
                    </w:rPr>
                    <w:t xml:space="preserve">Entry Team </w:t>
                  </w:r>
                  <w:r w:rsidRPr="00DC5E67">
                    <w:rPr>
                      <w:rFonts w:ascii="Times New Roman" w:hAnsi="Times New Roman" w:cs="Times New Roman"/>
                    </w:rPr>
                    <w:t>member</w:t>
                  </w:r>
                  <w:r w:rsidR="007D2C08" w:rsidRPr="00DC5E67">
                    <w:rPr>
                      <w:rFonts w:ascii="Times New Roman" w:hAnsi="Times New Roman" w:cs="Times New Roman"/>
                    </w:rPr>
                    <w:t>’</w:t>
                  </w:r>
                  <w:r w:rsidRPr="00DC5E67">
                    <w:rPr>
                      <w:rFonts w:ascii="Times New Roman" w:hAnsi="Times New Roman" w:cs="Times New Roman"/>
                    </w:rPr>
                    <w:t>s position while they are at training</w:t>
                  </w:r>
                  <w:r w:rsidR="00F2105F" w:rsidRPr="00DC5E67">
                    <w:rPr>
                      <w:rFonts w:ascii="Times New Roman" w:hAnsi="Times New Roman" w:cs="Times New Roman"/>
                    </w:rPr>
                    <w:t>.</w:t>
                  </w:r>
                  <w:r w:rsidRPr="00DC5E67">
                    <w:rPr>
                      <w:rFonts w:ascii="Times New Roman" w:hAnsi="Times New Roman" w:cs="Times New Roman"/>
                    </w:rPr>
                    <w:t xml:space="preserve">  </w:t>
                  </w:r>
                  <w:r w:rsidR="00DB6869">
                    <w:rPr>
                      <w:rFonts w:ascii="Times New Roman" w:hAnsi="Times New Roman" w:cs="Times New Roman"/>
                    </w:rPr>
                    <w:t>At this time, annual costs are unknown</w:t>
                  </w:r>
                  <w:r w:rsidR="00A4271E">
                    <w:rPr>
                      <w:rFonts w:ascii="Times New Roman" w:hAnsi="Times New Roman" w:cs="Times New Roman"/>
                    </w:rPr>
                    <w:t xml:space="preserve">. It is expected that the team leader(s) facilitating explosive breaching training </w:t>
                  </w:r>
                  <w:r w:rsidR="005D438F">
                    <w:rPr>
                      <w:rFonts w:ascii="Times New Roman" w:hAnsi="Times New Roman" w:cs="Times New Roman"/>
                    </w:rPr>
                    <w:t>will forecast upcoming costs for subsequent impact reports, to include external explosive breaching classes, and costs for materials for in-house training</w:t>
                  </w:r>
                  <w:r w:rsidRPr="00DC5E67">
                    <w:rPr>
                      <w:rFonts w:ascii="Times New Roman" w:hAnsi="Times New Roman" w:cs="Times New Roman"/>
                    </w:rPr>
                    <w:t>.</w:t>
                  </w:r>
                </w:p>
                <w:p w14:paraId="692A56A9" w14:textId="27FF9565" w:rsidR="0045096E" w:rsidRPr="00DC5E67" w:rsidRDefault="002C75A2" w:rsidP="00FD5FEC">
                  <w:pPr>
                    <w:rPr>
                      <w:rFonts w:ascii="Times New Roman" w:hAnsi="Times New Roman" w:cs="Times New Roman"/>
                    </w:rPr>
                  </w:pPr>
                  <w:r>
                    <w:rPr>
                      <w:rFonts w:ascii="Times New Roman" w:hAnsi="Times New Roman" w:cs="Times New Roman"/>
                    </w:rPr>
                    <w:t xml:space="preserve">A requisite for becoming an Explosive Breacher includes </w:t>
                  </w:r>
                  <w:r w:rsidR="00F350D4">
                    <w:rPr>
                      <w:rFonts w:ascii="Times New Roman" w:hAnsi="Times New Roman" w:cs="Times New Roman"/>
                    </w:rPr>
                    <w:t>completing a</w:t>
                  </w:r>
                  <w:r w:rsidR="00097EB2">
                    <w:rPr>
                      <w:rFonts w:ascii="Times New Roman" w:hAnsi="Times New Roman" w:cs="Times New Roman"/>
                    </w:rPr>
                    <w:t>n approved explosive breaching co</w:t>
                  </w:r>
                  <w:r w:rsidR="000D027E">
                    <w:rPr>
                      <w:rFonts w:ascii="Times New Roman" w:hAnsi="Times New Roman" w:cs="Times New Roman"/>
                    </w:rPr>
                    <w:t xml:space="preserve">urse, </w:t>
                  </w:r>
                  <w:r w:rsidR="005E4FAD">
                    <w:rPr>
                      <w:rFonts w:ascii="Times New Roman" w:hAnsi="Times New Roman" w:cs="Times New Roman"/>
                    </w:rPr>
                    <w:t xml:space="preserve">the cost of which may vary. The course offered by Forced Entry Tactical Training, which is an approved course, </w:t>
                  </w:r>
                  <w:r w:rsidR="00DB6869">
                    <w:rPr>
                      <w:rFonts w:ascii="Times New Roman" w:hAnsi="Times New Roman" w:cs="Times New Roman"/>
                    </w:rPr>
                    <w:t>currently costs $1,950 per student</w:t>
                  </w:r>
                  <w:r w:rsidR="00B20462">
                    <w:rPr>
                      <w:rFonts w:ascii="Times New Roman" w:hAnsi="Times New Roman" w:cs="Times New Roman"/>
                    </w:rPr>
                    <w:t>, and is a 9-day course</w:t>
                  </w:r>
                  <w:r w:rsidR="00DB6869">
                    <w:rPr>
                      <w:rFonts w:ascii="Times New Roman" w:hAnsi="Times New Roman" w:cs="Times New Roman"/>
                    </w:rPr>
                    <w:t>.</w:t>
                  </w:r>
                  <w:r w:rsidR="00B20462">
                    <w:rPr>
                      <w:rFonts w:ascii="Times New Roman" w:hAnsi="Times New Roman" w:cs="Times New Roman"/>
                    </w:rPr>
                    <w:t xml:space="preserve"> Depending on </w:t>
                  </w:r>
                  <w:proofErr w:type="gramStart"/>
                  <w:r w:rsidR="00B20462">
                    <w:rPr>
                      <w:rFonts w:ascii="Times New Roman" w:hAnsi="Times New Roman" w:cs="Times New Roman"/>
                    </w:rPr>
                    <w:t>assignment</w:t>
                  </w:r>
                  <w:proofErr w:type="gramEnd"/>
                  <w:r w:rsidR="00B20462">
                    <w:rPr>
                      <w:rFonts w:ascii="Times New Roman" w:hAnsi="Times New Roman" w:cs="Times New Roman"/>
                    </w:rPr>
                    <w:t xml:space="preserve">, </w:t>
                  </w:r>
                  <w:r w:rsidR="00342DD9">
                    <w:rPr>
                      <w:rFonts w:ascii="Times New Roman" w:hAnsi="Times New Roman" w:cs="Times New Roman"/>
                    </w:rPr>
                    <w:t>course attendees may need their assignment backfilled.</w:t>
                  </w:r>
                </w:p>
                <w:p w14:paraId="58CA9568" w14:textId="6FB6137B" w:rsidR="00FD5FEC" w:rsidRPr="00DC5E67" w:rsidRDefault="00FD5FEC" w:rsidP="00FD5FEC">
                  <w:pPr>
                    <w:rPr>
                      <w:rFonts w:ascii="Times New Roman" w:hAnsi="Times New Roman" w:cs="Times New Roman"/>
                    </w:rPr>
                  </w:pPr>
                  <w:r w:rsidRPr="00DC5E67">
                    <w:rPr>
                      <w:rFonts w:ascii="Times New Roman" w:hAnsi="Times New Roman" w:cs="Times New Roman"/>
                    </w:rPr>
                    <w:t xml:space="preserve">Storage costs – </w:t>
                  </w:r>
                  <w:r w:rsidR="00F2105F" w:rsidRPr="00DC5E67">
                    <w:rPr>
                      <w:rFonts w:ascii="Times New Roman" w:hAnsi="Times New Roman" w:cs="Times New Roman"/>
                    </w:rPr>
                    <w:t xml:space="preserve">Explosive </w:t>
                  </w:r>
                  <w:r w:rsidR="00207556" w:rsidRPr="00DC5E67">
                    <w:rPr>
                      <w:rFonts w:ascii="Times New Roman" w:hAnsi="Times New Roman" w:cs="Times New Roman"/>
                    </w:rPr>
                    <w:t>b</w:t>
                  </w:r>
                  <w:r w:rsidR="00F2105F" w:rsidRPr="00DC5E67">
                    <w:rPr>
                      <w:rFonts w:ascii="Times New Roman" w:hAnsi="Times New Roman" w:cs="Times New Roman"/>
                    </w:rPr>
                    <w:t>reaching equipment</w:t>
                  </w:r>
                  <w:r w:rsidRPr="00DC5E67">
                    <w:rPr>
                      <w:rFonts w:ascii="Times New Roman" w:hAnsi="Times New Roman" w:cs="Times New Roman"/>
                    </w:rPr>
                    <w:t xml:space="preserve"> are housed at secured OPD facilities and vehicles and there are no associated costs.</w:t>
                  </w:r>
                </w:p>
                <w:p w14:paraId="607889FA" w14:textId="6C0138A1" w:rsidR="005C7E7A" w:rsidRPr="00DC5E67" w:rsidRDefault="325B2951" w:rsidP="005A0ECF">
                  <w:pPr>
                    <w:rPr>
                      <w:rFonts w:ascii="Times New Roman" w:hAnsi="Times New Roman" w:cs="Times New Roman"/>
                    </w:rPr>
                  </w:pPr>
                  <w:r w:rsidRPr="00DC5E67">
                    <w:rPr>
                      <w:rFonts w:ascii="Times New Roman" w:hAnsi="Times New Roman" w:cs="Times New Roman"/>
                    </w:rPr>
                    <w:t xml:space="preserve">Maintenance and upgrade costs – </w:t>
                  </w:r>
                  <w:r w:rsidR="0170FEFE" w:rsidRPr="00DC5E67">
                    <w:rPr>
                      <w:rFonts w:ascii="Times New Roman" w:hAnsi="Times New Roman" w:cs="Times New Roman"/>
                    </w:rPr>
                    <w:t>Per the manufacture</w:t>
                  </w:r>
                  <w:r w:rsidR="003B3893" w:rsidRPr="00DC5E67">
                    <w:rPr>
                      <w:rFonts w:ascii="Times New Roman" w:hAnsi="Times New Roman" w:cs="Times New Roman"/>
                    </w:rPr>
                    <w:t>r,</w:t>
                  </w:r>
                  <w:r w:rsidR="0170FEFE" w:rsidRPr="00DC5E67">
                    <w:rPr>
                      <w:rFonts w:ascii="Times New Roman" w:hAnsi="Times New Roman" w:cs="Times New Roman"/>
                    </w:rPr>
                    <w:t xml:space="preserve"> there is a </w:t>
                  </w:r>
                  <w:r w:rsidR="003B3893" w:rsidRPr="00DC5E67">
                    <w:rPr>
                      <w:rFonts w:ascii="Times New Roman" w:hAnsi="Times New Roman" w:cs="Times New Roman"/>
                    </w:rPr>
                    <w:t>5-</w:t>
                  </w:r>
                  <w:r w:rsidR="0170FEFE" w:rsidRPr="00DC5E67">
                    <w:rPr>
                      <w:rFonts w:ascii="Times New Roman" w:hAnsi="Times New Roman" w:cs="Times New Roman"/>
                    </w:rPr>
                    <w:t>year shelf life for the explosives. Materials to construct breaching charges</w:t>
                  </w:r>
                  <w:r w:rsidRPr="00DC5E67">
                    <w:rPr>
                      <w:rFonts w:ascii="Times New Roman" w:hAnsi="Times New Roman" w:cs="Times New Roman"/>
                    </w:rPr>
                    <w:t xml:space="preserve"> range from fractions of a dollar to several hundred dollars.  </w:t>
                  </w:r>
                </w:p>
                <w:p w14:paraId="2A5BB81C" w14:textId="058FC83B" w:rsidR="00BF7326" w:rsidRPr="00DC5E67" w:rsidRDefault="00207556" w:rsidP="00FD5FEC">
                  <w:pPr>
                    <w:rPr>
                      <w:rFonts w:ascii="Times New Roman" w:hAnsi="Times New Roman" w:cs="Times New Roman"/>
                    </w:rPr>
                  </w:pPr>
                  <w:r w:rsidRPr="00DC5E67">
                    <w:rPr>
                      <w:rFonts w:ascii="Times New Roman" w:hAnsi="Times New Roman" w:cs="Times New Roman"/>
                    </w:rPr>
                    <w:t>Explosive breaching charges/devices may vary greatly in terms of size and composition</w:t>
                  </w:r>
                  <w:r w:rsidR="001B2A74" w:rsidRPr="00DC5E67">
                    <w:rPr>
                      <w:rFonts w:ascii="Times New Roman" w:hAnsi="Times New Roman" w:cs="Times New Roman"/>
                    </w:rPr>
                    <w:t>, and thus cost</w:t>
                  </w:r>
                  <w:r w:rsidRPr="00DC5E67">
                    <w:rPr>
                      <w:rFonts w:ascii="Times New Roman" w:hAnsi="Times New Roman" w:cs="Times New Roman"/>
                    </w:rPr>
                    <w:t>.</w:t>
                  </w:r>
                  <w:r w:rsidR="001B2A74" w:rsidRPr="00DC5E67">
                    <w:rPr>
                      <w:rFonts w:ascii="Times New Roman" w:hAnsi="Times New Roman" w:cs="Times New Roman"/>
                    </w:rPr>
                    <w:t xml:space="preserve"> A primary reason for this </w:t>
                  </w:r>
                  <w:r w:rsidR="0021670D" w:rsidRPr="00DC5E67">
                    <w:rPr>
                      <w:rFonts w:ascii="Times New Roman" w:hAnsi="Times New Roman" w:cs="Times New Roman"/>
                    </w:rPr>
                    <w:t xml:space="preserve">range is the medium being breached. Below are sample </w:t>
                  </w:r>
                  <w:r w:rsidR="00DE3501" w:rsidRPr="00DC5E67">
                    <w:rPr>
                      <w:rFonts w:ascii="Times New Roman" w:hAnsi="Times New Roman" w:cs="Times New Roman"/>
                    </w:rPr>
                    <w:t xml:space="preserve">amounts and costs for explosive breaching materials associated with a typical training day, which </w:t>
                  </w:r>
                  <w:r w:rsidR="00186C46" w:rsidRPr="00DC5E67">
                    <w:rPr>
                      <w:rFonts w:ascii="Times New Roman" w:hAnsi="Times New Roman" w:cs="Times New Roman"/>
                    </w:rPr>
                    <w:t>incorporates the use of various-sized charges:</w:t>
                  </w:r>
                </w:p>
                <w:p w14:paraId="78058A1B" w14:textId="19E2EDB9" w:rsidR="00186C46" w:rsidRPr="00DC5E67" w:rsidRDefault="00186C46" w:rsidP="00186C46">
                  <w:pPr>
                    <w:rPr>
                      <w:rFonts w:ascii="Times New Roman" w:hAnsi="Times New Roman" w:cs="Times New Roman"/>
                    </w:rPr>
                  </w:pPr>
                  <w:r w:rsidRPr="00DC5E67">
                    <w:rPr>
                      <w:rFonts w:ascii="Times New Roman" w:hAnsi="Times New Roman" w:cs="Times New Roman"/>
                    </w:rPr>
                    <w:t xml:space="preserve">Charge #1 </w:t>
                  </w:r>
                </w:p>
                <w:p w14:paraId="079037FB" w14:textId="68672215" w:rsidR="00186C46" w:rsidRPr="00DC5E67" w:rsidRDefault="00186C46" w:rsidP="00186C46">
                  <w:pPr>
                    <w:rPr>
                      <w:rFonts w:ascii="Times New Roman" w:hAnsi="Times New Roman" w:cs="Times New Roman"/>
                    </w:rPr>
                  </w:pPr>
                  <w:r w:rsidRPr="00DC5E67">
                    <w:rPr>
                      <w:rFonts w:ascii="Times New Roman" w:hAnsi="Times New Roman" w:cs="Times New Roman"/>
                    </w:rPr>
                    <w:t>50 gr/ft @</w:t>
                  </w:r>
                  <w:r w:rsidR="005F6CFD" w:rsidRPr="00DC5E67">
                    <w:rPr>
                      <w:rFonts w:ascii="Times New Roman" w:hAnsi="Times New Roman" w:cs="Times New Roman"/>
                    </w:rPr>
                    <w:t xml:space="preserve"> </w:t>
                  </w:r>
                  <w:r w:rsidRPr="00DC5E67">
                    <w:rPr>
                      <w:rFonts w:ascii="Times New Roman" w:hAnsi="Times New Roman" w:cs="Times New Roman"/>
                    </w:rPr>
                    <w:t>1.5 ft = 75</w:t>
                  </w:r>
                  <w:r w:rsidR="005F6CFD" w:rsidRPr="00DC5E67">
                    <w:rPr>
                      <w:rFonts w:ascii="Times New Roman" w:hAnsi="Times New Roman" w:cs="Times New Roman"/>
                    </w:rPr>
                    <w:t xml:space="preserve"> </w:t>
                  </w:r>
                  <w:r w:rsidRPr="00DC5E67">
                    <w:rPr>
                      <w:rFonts w:ascii="Times New Roman" w:hAnsi="Times New Roman" w:cs="Times New Roman"/>
                    </w:rPr>
                    <w:t>grains</w:t>
                  </w:r>
                  <w:r w:rsidR="005F6CFD" w:rsidRPr="00DC5E67">
                    <w:rPr>
                      <w:rFonts w:ascii="Times New Roman" w:hAnsi="Times New Roman" w:cs="Times New Roman"/>
                    </w:rPr>
                    <w:t xml:space="preserve"> </w:t>
                  </w:r>
                  <w:r w:rsidRPr="00DC5E67">
                    <w:rPr>
                      <w:rFonts w:ascii="Times New Roman" w:hAnsi="Times New Roman" w:cs="Times New Roman"/>
                    </w:rPr>
                    <w:t xml:space="preserve">= $0.73 </w:t>
                  </w:r>
                </w:p>
                <w:p w14:paraId="42C04990" w14:textId="6A713E34" w:rsidR="00186C46" w:rsidRPr="00DC5E67" w:rsidRDefault="005E784A" w:rsidP="00186C46">
                  <w:pPr>
                    <w:rPr>
                      <w:rFonts w:ascii="Times New Roman" w:hAnsi="Times New Roman" w:cs="Times New Roman"/>
                    </w:rPr>
                  </w:pPr>
                  <w:r w:rsidRPr="00DC5E67">
                    <w:rPr>
                      <w:rFonts w:ascii="Times New Roman" w:hAnsi="Times New Roman" w:cs="Times New Roman"/>
                    </w:rPr>
                    <w:t>X</w:t>
                  </w:r>
                  <w:r w:rsidR="00186C46" w:rsidRPr="00DC5E67">
                    <w:rPr>
                      <w:rFonts w:ascii="Times New Roman" w:hAnsi="Times New Roman" w:cs="Times New Roman"/>
                    </w:rPr>
                    <w:t>2 NONEL Priming @</w:t>
                  </w:r>
                  <w:r w:rsidR="005F6CFD" w:rsidRPr="00DC5E67">
                    <w:rPr>
                      <w:rFonts w:ascii="Times New Roman" w:hAnsi="Times New Roman" w:cs="Times New Roman"/>
                    </w:rPr>
                    <w:t xml:space="preserve"> </w:t>
                  </w:r>
                  <w:r w:rsidR="00186C46" w:rsidRPr="00DC5E67">
                    <w:rPr>
                      <w:rFonts w:ascii="Times New Roman" w:hAnsi="Times New Roman" w:cs="Times New Roman"/>
                    </w:rPr>
                    <w:t xml:space="preserve">15.4gr/ea = 30.8 grains = $28.60 </w:t>
                  </w:r>
                </w:p>
                <w:p w14:paraId="670F24A0" w14:textId="77777777" w:rsidR="00186C46" w:rsidRPr="00DC5E67" w:rsidRDefault="00186C46" w:rsidP="00186C46">
                  <w:pPr>
                    <w:rPr>
                      <w:rFonts w:ascii="Times New Roman" w:hAnsi="Times New Roman" w:cs="Times New Roman"/>
                    </w:rPr>
                  </w:pPr>
                  <w:r w:rsidRPr="00DC5E67">
                    <w:rPr>
                      <w:rFonts w:ascii="Times New Roman" w:hAnsi="Times New Roman" w:cs="Times New Roman"/>
                    </w:rPr>
                    <w:t xml:space="preserve">Charge #2 </w:t>
                  </w:r>
                </w:p>
                <w:p w14:paraId="4AFCF839" w14:textId="4B8E4F4F" w:rsidR="00186C46" w:rsidRPr="00DC5E67" w:rsidRDefault="00186C46" w:rsidP="00186C46">
                  <w:pPr>
                    <w:rPr>
                      <w:rFonts w:ascii="Times New Roman" w:hAnsi="Times New Roman" w:cs="Times New Roman"/>
                    </w:rPr>
                  </w:pPr>
                  <w:r w:rsidRPr="00DC5E67">
                    <w:rPr>
                      <w:rFonts w:ascii="Times New Roman" w:hAnsi="Times New Roman" w:cs="Times New Roman"/>
                    </w:rPr>
                    <w:t>50 gr/ft @ 14 ft</w:t>
                  </w:r>
                  <w:r w:rsidR="00530074" w:rsidRPr="00DC5E67">
                    <w:rPr>
                      <w:rFonts w:ascii="Times New Roman" w:hAnsi="Times New Roman" w:cs="Times New Roman"/>
                    </w:rPr>
                    <w:t>,</w:t>
                  </w:r>
                  <w:r w:rsidRPr="00DC5E67">
                    <w:rPr>
                      <w:rFonts w:ascii="Times New Roman" w:hAnsi="Times New Roman" w:cs="Times New Roman"/>
                    </w:rPr>
                    <w:t xml:space="preserve"> 10 in</w:t>
                  </w:r>
                  <w:r w:rsidR="00530074" w:rsidRPr="00DC5E67">
                    <w:rPr>
                      <w:rFonts w:ascii="Times New Roman" w:hAnsi="Times New Roman" w:cs="Times New Roman"/>
                    </w:rPr>
                    <w:t xml:space="preserve"> </w:t>
                  </w:r>
                  <w:r w:rsidRPr="00DC5E67">
                    <w:rPr>
                      <w:rFonts w:ascii="Times New Roman" w:hAnsi="Times New Roman" w:cs="Times New Roman"/>
                    </w:rPr>
                    <w:t xml:space="preserve">= 178 inches = 741.66 grains = $7.16 </w:t>
                  </w:r>
                </w:p>
                <w:p w14:paraId="65CB8456" w14:textId="6E8921C7" w:rsidR="00186C46" w:rsidRPr="00DC5E67" w:rsidRDefault="005E784A" w:rsidP="00186C46">
                  <w:pPr>
                    <w:rPr>
                      <w:rFonts w:ascii="Times New Roman" w:hAnsi="Times New Roman" w:cs="Times New Roman"/>
                    </w:rPr>
                  </w:pPr>
                  <w:r w:rsidRPr="00DC5E67">
                    <w:rPr>
                      <w:rFonts w:ascii="Times New Roman" w:hAnsi="Times New Roman" w:cs="Times New Roman"/>
                    </w:rPr>
                    <w:t>X</w:t>
                  </w:r>
                  <w:r w:rsidR="00186C46" w:rsidRPr="00DC5E67">
                    <w:rPr>
                      <w:rFonts w:ascii="Times New Roman" w:hAnsi="Times New Roman" w:cs="Times New Roman"/>
                    </w:rPr>
                    <w:t>2 NONEL Priming @</w:t>
                  </w:r>
                  <w:r w:rsidRPr="00DC5E67">
                    <w:rPr>
                      <w:rFonts w:ascii="Times New Roman" w:hAnsi="Times New Roman" w:cs="Times New Roman"/>
                    </w:rPr>
                    <w:t xml:space="preserve"> </w:t>
                  </w:r>
                  <w:r w:rsidR="00186C46" w:rsidRPr="00DC5E67">
                    <w:rPr>
                      <w:rFonts w:ascii="Times New Roman" w:hAnsi="Times New Roman" w:cs="Times New Roman"/>
                    </w:rPr>
                    <w:t xml:space="preserve">15.4gr/ea = 30.8 grains = $28.60 </w:t>
                  </w:r>
                </w:p>
                <w:p w14:paraId="729BB76C" w14:textId="77777777" w:rsidR="00186C46" w:rsidRPr="00DC5E67" w:rsidRDefault="00186C46" w:rsidP="00186C46">
                  <w:pPr>
                    <w:rPr>
                      <w:rFonts w:ascii="Times New Roman" w:hAnsi="Times New Roman" w:cs="Times New Roman"/>
                    </w:rPr>
                  </w:pPr>
                  <w:r w:rsidRPr="00DC5E67">
                    <w:rPr>
                      <w:rFonts w:ascii="Times New Roman" w:hAnsi="Times New Roman" w:cs="Times New Roman"/>
                    </w:rPr>
                    <w:lastRenderedPageBreak/>
                    <w:t xml:space="preserve">Charge #3 </w:t>
                  </w:r>
                </w:p>
                <w:p w14:paraId="5AD89F6C" w14:textId="0A85D06D" w:rsidR="00186C46" w:rsidRPr="00DC5E67" w:rsidRDefault="00186C46" w:rsidP="00186C46">
                  <w:pPr>
                    <w:rPr>
                      <w:rFonts w:ascii="Times New Roman" w:hAnsi="Times New Roman" w:cs="Times New Roman"/>
                    </w:rPr>
                  </w:pPr>
                  <w:r w:rsidRPr="00DC5E67">
                    <w:rPr>
                      <w:rFonts w:ascii="Times New Roman" w:hAnsi="Times New Roman" w:cs="Times New Roman"/>
                    </w:rPr>
                    <w:t>25 gr/ft @</w:t>
                  </w:r>
                  <w:r w:rsidR="005E784A" w:rsidRPr="00DC5E67">
                    <w:rPr>
                      <w:rFonts w:ascii="Times New Roman" w:hAnsi="Times New Roman" w:cs="Times New Roman"/>
                    </w:rPr>
                    <w:t xml:space="preserve"> </w:t>
                  </w:r>
                  <w:r w:rsidRPr="00DC5E67">
                    <w:rPr>
                      <w:rFonts w:ascii="Times New Roman" w:hAnsi="Times New Roman" w:cs="Times New Roman"/>
                    </w:rPr>
                    <w:t>6.5 ft</w:t>
                  </w:r>
                  <w:r w:rsidR="005E784A" w:rsidRPr="00DC5E67">
                    <w:rPr>
                      <w:rFonts w:ascii="Times New Roman" w:hAnsi="Times New Roman" w:cs="Times New Roman"/>
                    </w:rPr>
                    <w:t xml:space="preserve"> </w:t>
                  </w:r>
                  <w:r w:rsidRPr="00DC5E67">
                    <w:rPr>
                      <w:rFonts w:ascii="Times New Roman" w:hAnsi="Times New Roman" w:cs="Times New Roman"/>
                    </w:rPr>
                    <w:t>= 78</w:t>
                  </w:r>
                  <w:r w:rsidR="005E784A" w:rsidRPr="00DC5E67">
                    <w:rPr>
                      <w:rFonts w:ascii="Times New Roman" w:hAnsi="Times New Roman" w:cs="Times New Roman"/>
                    </w:rPr>
                    <w:t xml:space="preserve"> </w:t>
                  </w:r>
                  <w:r w:rsidRPr="00DC5E67">
                    <w:rPr>
                      <w:rFonts w:ascii="Times New Roman" w:hAnsi="Times New Roman" w:cs="Times New Roman"/>
                    </w:rPr>
                    <w:t>in = 162 grains =</w:t>
                  </w:r>
                  <w:r w:rsidR="005E784A" w:rsidRPr="00DC5E67">
                    <w:rPr>
                      <w:rFonts w:ascii="Times New Roman" w:hAnsi="Times New Roman" w:cs="Times New Roman"/>
                    </w:rPr>
                    <w:t xml:space="preserve"> </w:t>
                  </w:r>
                  <w:r w:rsidRPr="00DC5E67">
                    <w:rPr>
                      <w:rFonts w:ascii="Times New Roman" w:hAnsi="Times New Roman" w:cs="Times New Roman"/>
                    </w:rPr>
                    <w:t xml:space="preserve">$5.21 </w:t>
                  </w:r>
                </w:p>
                <w:p w14:paraId="4368CF5F" w14:textId="5D9CC31C" w:rsidR="00186C46" w:rsidRPr="00DC5E67" w:rsidRDefault="00186C46" w:rsidP="00186C46">
                  <w:pPr>
                    <w:rPr>
                      <w:rFonts w:ascii="Times New Roman" w:hAnsi="Times New Roman" w:cs="Times New Roman"/>
                    </w:rPr>
                  </w:pPr>
                  <w:r w:rsidRPr="00DC5E67">
                    <w:rPr>
                      <w:rFonts w:ascii="Times New Roman" w:hAnsi="Times New Roman" w:cs="Times New Roman"/>
                    </w:rPr>
                    <w:t>X2 NONEL Priming @</w:t>
                  </w:r>
                  <w:r w:rsidR="005E784A" w:rsidRPr="00DC5E67">
                    <w:rPr>
                      <w:rFonts w:ascii="Times New Roman" w:hAnsi="Times New Roman" w:cs="Times New Roman"/>
                    </w:rPr>
                    <w:t xml:space="preserve"> </w:t>
                  </w:r>
                  <w:r w:rsidRPr="00DC5E67">
                    <w:rPr>
                      <w:rFonts w:ascii="Times New Roman" w:hAnsi="Times New Roman" w:cs="Times New Roman"/>
                    </w:rPr>
                    <w:t xml:space="preserve">15.4gr/ea = 30.8 grains = $28.60 </w:t>
                  </w:r>
                </w:p>
                <w:p w14:paraId="370E01FB" w14:textId="77777777" w:rsidR="00186C46" w:rsidRPr="00DC5E67" w:rsidRDefault="00186C46" w:rsidP="00186C46">
                  <w:pPr>
                    <w:rPr>
                      <w:rFonts w:ascii="Times New Roman" w:hAnsi="Times New Roman" w:cs="Times New Roman"/>
                    </w:rPr>
                  </w:pPr>
                  <w:r w:rsidRPr="00DC5E67">
                    <w:rPr>
                      <w:rFonts w:ascii="Times New Roman" w:hAnsi="Times New Roman" w:cs="Times New Roman"/>
                    </w:rPr>
                    <w:t xml:space="preserve">Charge #4 </w:t>
                  </w:r>
                </w:p>
                <w:p w14:paraId="2F6ED8E5" w14:textId="74EA68AA" w:rsidR="00186C46" w:rsidRPr="00DC5E67" w:rsidRDefault="00186C46" w:rsidP="00186C46">
                  <w:pPr>
                    <w:rPr>
                      <w:rFonts w:ascii="Times New Roman" w:hAnsi="Times New Roman" w:cs="Times New Roman"/>
                    </w:rPr>
                  </w:pPr>
                  <w:r w:rsidRPr="00DC5E67">
                    <w:rPr>
                      <w:rFonts w:ascii="Times New Roman" w:hAnsi="Times New Roman" w:cs="Times New Roman"/>
                    </w:rPr>
                    <w:t>100 gr/ft @ 5</w:t>
                  </w:r>
                  <w:r w:rsidR="005E784A" w:rsidRPr="00DC5E67">
                    <w:rPr>
                      <w:rFonts w:ascii="Times New Roman" w:hAnsi="Times New Roman" w:cs="Times New Roman"/>
                    </w:rPr>
                    <w:t xml:space="preserve"> </w:t>
                  </w:r>
                  <w:r w:rsidRPr="00DC5E67">
                    <w:rPr>
                      <w:rFonts w:ascii="Times New Roman" w:hAnsi="Times New Roman" w:cs="Times New Roman"/>
                    </w:rPr>
                    <w:t>ft</w:t>
                  </w:r>
                  <w:r w:rsidR="005E784A" w:rsidRPr="00DC5E67">
                    <w:rPr>
                      <w:rFonts w:ascii="Times New Roman" w:hAnsi="Times New Roman" w:cs="Times New Roman"/>
                    </w:rPr>
                    <w:t xml:space="preserve"> </w:t>
                  </w:r>
                  <w:r w:rsidRPr="00DC5E67">
                    <w:rPr>
                      <w:rFonts w:ascii="Times New Roman" w:hAnsi="Times New Roman" w:cs="Times New Roman"/>
                    </w:rPr>
                    <w:t>= 60</w:t>
                  </w:r>
                  <w:r w:rsidR="005E784A" w:rsidRPr="00DC5E67">
                    <w:rPr>
                      <w:rFonts w:ascii="Times New Roman" w:hAnsi="Times New Roman" w:cs="Times New Roman"/>
                    </w:rPr>
                    <w:t xml:space="preserve"> </w:t>
                  </w:r>
                  <w:r w:rsidRPr="00DC5E67">
                    <w:rPr>
                      <w:rFonts w:ascii="Times New Roman" w:hAnsi="Times New Roman" w:cs="Times New Roman"/>
                    </w:rPr>
                    <w:t>in = 500 grains</w:t>
                  </w:r>
                  <w:r w:rsidR="005E784A" w:rsidRPr="00DC5E67">
                    <w:rPr>
                      <w:rFonts w:ascii="Times New Roman" w:hAnsi="Times New Roman" w:cs="Times New Roman"/>
                    </w:rPr>
                    <w:t xml:space="preserve"> </w:t>
                  </w:r>
                  <w:r w:rsidRPr="00DC5E67">
                    <w:rPr>
                      <w:rFonts w:ascii="Times New Roman" w:hAnsi="Times New Roman" w:cs="Times New Roman"/>
                    </w:rPr>
                    <w:t xml:space="preserve">= $5.32 </w:t>
                  </w:r>
                </w:p>
                <w:p w14:paraId="4A839372" w14:textId="6629BF95" w:rsidR="00186C46" w:rsidRPr="00DC5E67" w:rsidRDefault="00186C46" w:rsidP="00186C46">
                  <w:pPr>
                    <w:rPr>
                      <w:rFonts w:ascii="Times New Roman" w:hAnsi="Times New Roman" w:cs="Times New Roman"/>
                    </w:rPr>
                  </w:pPr>
                  <w:r w:rsidRPr="00DC5E67">
                    <w:rPr>
                      <w:rFonts w:ascii="Times New Roman" w:hAnsi="Times New Roman" w:cs="Times New Roman"/>
                    </w:rPr>
                    <w:t>50 gr/ft @ 4ft</w:t>
                  </w:r>
                  <w:r w:rsidR="005E784A" w:rsidRPr="00DC5E67">
                    <w:rPr>
                      <w:rFonts w:ascii="Times New Roman" w:hAnsi="Times New Roman" w:cs="Times New Roman"/>
                    </w:rPr>
                    <w:t xml:space="preserve"> </w:t>
                  </w:r>
                  <w:r w:rsidRPr="00DC5E67">
                    <w:rPr>
                      <w:rFonts w:ascii="Times New Roman" w:hAnsi="Times New Roman" w:cs="Times New Roman"/>
                    </w:rPr>
                    <w:t>= 48</w:t>
                  </w:r>
                  <w:r w:rsidR="005E784A" w:rsidRPr="00DC5E67">
                    <w:rPr>
                      <w:rFonts w:ascii="Times New Roman" w:hAnsi="Times New Roman" w:cs="Times New Roman"/>
                    </w:rPr>
                    <w:t xml:space="preserve"> </w:t>
                  </w:r>
                  <w:r w:rsidRPr="00DC5E67">
                    <w:rPr>
                      <w:rFonts w:ascii="Times New Roman" w:hAnsi="Times New Roman" w:cs="Times New Roman"/>
                    </w:rPr>
                    <w:t>in</w:t>
                  </w:r>
                  <w:r w:rsidR="005E784A" w:rsidRPr="00DC5E67">
                    <w:rPr>
                      <w:rFonts w:ascii="Times New Roman" w:hAnsi="Times New Roman" w:cs="Times New Roman"/>
                    </w:rPr>
                    <w:t xml:space="preserve"> </w:t>
                  </w:r>
                  <w:r w:rsidRPr="00DC5E67">
                    <w:rPr>
                      <w:rFonts w:ascii="Times New Roman" w:hAnsi="Times New Roman" w:cs="Times New Roman"/>
                    </w:rPr>
                    <w:t>= 200</w:t>
                  </w:r>
                  <w:r w:rsidR="005E784A" w:rsidRPr="00DC5E67">
                    <w:rPr>
                      <w:rFonts w:ascii="Times New Roman" w:hAnsi="Times New Roman" w:cs="Times New Roman"/>
                    </w:rPr>
                    <w:t xml:space="preserve"> </w:t>
                  </w:r>
                  <w:r w:rsidRPr="00DC5E67">
                    <w:rPr>
                      <w:rFonts w:ascii="Times New Roman" w:hAnsi="Times New Roman" w:cs="Times New Roman"/>
                    </w:rPr>
                    <w:t>grains</w:t>
                  </w:r>
                  <w:r w:rsidR="005E784A" w:rsidRPr="00DC5E67">
                    <w:rPr>
                      <w:rFonts w:ascii="Times New Roman" w:hAnsi="Times New Roman" w:cs="Times New Roman"/>
                    </w:rPr>
                    <w:t xml:space="preserve"> </w:t>
                  </w:r>
                  <w:r w:rsidRPr="00DC5E67">
                    <w:rPr>
                      <w:rFonts w:ascii="Times New Roman" w:hAnsi="Times New Roman" w:cs="Times New Roman"/>
                    </w:rPr>
                    <w:t xml:space="preserve">= $8.50 </w:t>
                  </w:r>
                </w:p>
                <w:p w14:paraId="34BC567B" w14:textId="7794A0EF" w:rsidR="00186C46" w:rsidRPr="00DC5E67" w:rsidRDefault="00186C46" w:rsidP="00186C46">
                  <w:pPr>
                    <w:rPr>
                      <w:rFonts w:ascii="Times New Roman" w:hAnsi="Times New Roman" w:cs="Times New Roman"/>
                    </w:rPr>
                  </w:pPr>
                  <w:r w:rsidRPr="00DC5E67">
                    <w:rPr>
                      <w:rFonts w:ascii="Times New Roman" w:hAnsi="Times New Roman" w:cs="Times New Roman"/>
                    </w:rPr>
                    <w:t>100 g/ft @ 2ft</w:t>
                  </w:r>
                  <w:r w:rsidR="005E784A" w:rsidRPr="00DC5E67">
                    <w:rPr>
                      <w:rFonts w:ascii="Times New Roman" w:hAnsi="Times New Roman" w:cs="Times New Roman"/>
                    </w:rPr>
                    <w:t xml:space="preserve"> </w:t>
                  </w:r>
                  <w:r w:rsidRPr="00DC5E67">
                    <w:rPr>
                      <w:rFonts w:ascii="Times New Roman" w:hAnsi="Times New Roman" w:cs="Times New Roman"/>
                    </w:rPr>
                    <w:t>= 24</w:t>
                  </w:r>
                  <w:r w:rsidR="005E784A" w:rsidRPr="00DC5E67">
                    <w:rPr>
                      <w:rFonts w:ascii="Times New Roman" w:hAnsi="Times New Roman" w:cs="Times New Roman"/>
                    </w:rPr>
                    <w:t xml:space="preserve"> </w:t>
                  </w:r>
                  <w:r w:rsidRPr="00DC5E67">
                    <w:rPr>
                      <w:rFonts w:ascii="Times New Roman" w:hAnsi="Times New Roman" w:cs="Times New Roman"/>
                    </w:rPr>
                    <w:t>in</w:t>
                  </w:r>
                  <w:r w:rsidR="005E784A" w:rsidRPr="00DC5E67">
                    <w:rPr>
                      <w:rFonts w:ascii="Times New Roman" w:hAnsi="Times New Roman" w:cs="Times New Roman"/>
                    </w:rPr>
                    <w:t xml:space="preserve"> </w:t>
                  </w:r>
                  <w:r w:rsidRPr="00DC5E67">
                    <w:rPr>
                      <w:rFonts w:ascii="Times New Roman" w:hAnsi="Times New Roman" w:cs="Times New Roman"/>
                    </w:rPr>
                    <w:t>= 200 grains =</w:t>
                  </w:r>
                  <w:r w:rsidR="005E784A" w:rsidRPr="00DC5E67">
                    <w:rPr>
                      <w:rFonts w:ascii="Times New Roman" w:hAnsi="Times New Roman" w:cs="Times New Roman"/>
                    </w:rPr>
                    <w:t xml:space="preserve"> </w:t>
                  </w:r>
                  <w:r w:rsidRPr="00DC5E67">
                    <w:rPr>
                      <w:rFonts w:ascii="Times New Roman" w:hAnsi="Times New Roman" w:cs="Times New Roman"/>
                    </w:rPr>
                    <w:t xml:space="preserve">$2.13 </w:t>
                  </w:r>
                </w:p>
                <w:p w14:paraId="384E6CE6" w14:textId="3E8D0DEB" w:rsidR="00186C46" w:rsidRPr="00DC5E67" w:rsidRDefault="00186C46" w:rsidP="00186C46">
                  <w:pPr>
                    <w:rPr>
                      <w:rFonts w:ascii="Times New Roman" w:hAnsi="Times New Roman" w:cs="Times New Roman"/>
                    </w:rPr>
                  </w:pPr>
                  <w:r w:rsidRPr="00DC5E67">
                    <w:rPr>
                      <w:rFonts w:ascii="Times New Roman" w:hAnsi="Times New Roman" w:cs="Times New Roman"/>
                    </w:rPr>
                    <w:t>X2 NONEL Priming @</w:t>
                  </w:r>
                  <w:r w:rsidR="005E784A" w:rsidRPr="00DC5E67">
                    <w:rPr>
                      <w:rFonts w:ascii="Times New Roman" w:hAnsi="Times New Roman" w:cs="Times New Roman"/>
                    </w:rPr>
                    <w:t xml:space="preserve"> </w:t>
                  </w:r>
                  <w:r w:rsidRPr="00DC5E67">
                    <w:rPr>
                      <w:rFonts w:ascii="Times New Roman" w:hAnsi="Times New Roman" w:cs="Times New Roman"/>
                    </w:rPr>
                    <w:t>15.4gr/ea = 30.8 grains =</w:t>
                  </w:r>
                  <w:r w:rsidR="005E784A" w:rsidRPr="00DC5E67">
                    <w:rPr>
                      <w:rFonts w:ascii="Times New Roman" w:hAnsi="Times New Roman" w:cs="Times New Roman"/>
                    </w:rPr>
                    <w:t xml:space="preserve"> </w:t>
                  </w:r>
                  <w:r w:rsidRPr="00DC5E67">
                    <w:rPr>
                      <w:rFonts w:ascii="Times New Roman" w:hAnsi="Times New Roman" w:cs="Times New Roman"/>
                    </w:rPr>
                    <w:t xml:space="preserve">$28.60 </w:t>
                  </w:r>
                </w:p>
                <w:p w14:paraId="2EB5A37B" w14:textId="77777777" w:rsidR="00186C46" w:rsidRPr="00DC5E67" w:rsidRDefault="00186C46" w:rsidP="00186C46">
                  <w:pPr>
                    <w:rPr>
                      <w:rFonts w:ascii="Times New Roman" w:hAnsi="Times New Roman" w:cs="Times New Roman"/>
                    </w:rPr>
                  </w:pPr>
                  <w:r w:rsidRPr="00DC5E67">
                    <w:rPr>
                      <w:rFonts w:ascii="Times New Roman" w:hAnsi="Times New Roman" w:cs="Times New Roman"/>
                    </w:rPr>
                    <w:t xml:space="preserve">Charge # 5 </w:t>
                  </w:r>
                </w:p>
                <w:p w14:paraId="094D66E0" w14:textId="51C4C8DB" w:rsidR="00186C46" w:rsidRPr="00DC5E67" w:rsidRDefault="00186C46" w:rsidP="00186C46">
                  <w:pPr>
                    <w:rPr>
                      <w:rFonts w:ascii="Times New Roman" w:hAnsi="Times New Roman" w:cs="Times New Roman"/>
                    </w:rPr>
                  </w:pPr>
                  <w:r w:rsidRPr="00DC5E67">
                    <w:rPr>
                      <w:rFonts w:ascii="Times New Roman" w:hAnsi="Times New Roman" w:cs="Times New Roman"/>
                    </w:rPr>
                    <w:t>50 gr/ft @ 27ft</w:t>
                  </w:r>
                  <w:r w:rsidR="005E784A" w:rsidRPr="00DC5E67">
                    <w:rPr>
                      <w:rFonts w:ascii="Times New Roman" w:hAnsi="Times New Roman" w:cs="Times New Roman"/>
                    </w:rPr>
                    <w:t xml:space="preserve"> </w:t>
                  </w:r>
                  <w:r w:rsidRPr="00DC5E67">
                    <w:rPr>
                      <w:rFonts w:ascii="Times New Roman" w:hAnsi="Times New Roman" w:cs="Times New Roman"/>
                    </w:rPr>
                    <w:t>= 324</w:t>
                  </w:r>
                  <w:r w:rsidR="005E784A" w:rsidRPr="00DC5E67">
                    <w:rPr>
                      <w:rFonts w:ascii="Times New Roman" w:hAnsi="Times New Roman" w:cs="Times New Roman"/>
                    </w:rPr>
                    <w:t xml:space="preserve"> </w:t>
                  </w:r>
                  <w:r w:rsidRPr="00DC5E67">
                    <w:rPr>
                      <w:rFonts w:ascii="Times New Roman" w:hAnsi="Times New Roman" w:cs="Times New Roman"/>
                    </w:rPr>
                    <w:t>in =</w:t>
                  </w:r>
                  <w:r w:rsidR="005E784A" w:rsidRPr="00DC5E67">
                    <w:rPr>
                      <w:rFonts w:ascii="Times New Roman" w:hAnsi="Times New Roman" w:cs="Times New Roman"/>
                    </w:rPr>
                    <w:t xml:space="preserve"> </w:t>
                  </w:r>
                  <w:r w:rsidRPr="00DC5E67">
                    <w:rPr>
                      <w:rFonts w:ascii="Times New Roman" w:hAnsi="Times New Roman" w:cs="Times New Roman"/>
                    </w:rPr>
                    <w:t>1</w:t>
                  </w:r>
                  <w:r w:rsidR="005E784A" w:rsidRPr="00DC5E67">
                    <w:rPr>
                      <w:rFonts w:ascii="Times New Roman" w:hAnsi="Times New Roman" w:cs="Times New Roman"/>
                    </w:rPr>
                    <w:t>,</w:t>
                  </w:r>
                  <w:r w:rsidRPr="00DC5E67">
                    <w:rPr>
                      <w:rFonts w:ascii="Times New Roman" w:hAnsi="Times New Roman" w:cs="Times New Roman"/>
                    </w:rPr>
                    <w:t xml:space="preserve">350 grains = $13.05 </w:t>
                  </w:r>
                </w:p>
                <w:p w14:paraId="797053E6" w14:textId="6A5EEA7F" w:rsidR="00186C46" w:rsidRPr="00DC5E67" w:rsidRDefault="00186C46" w:rsidP="00186C46">
                  <w:pPr>
                    <w:rPr>
                      <w:rFonts w:ascii="Times New Roman" w:hAnsi="Times New Roman" w:cs="Times New Roman"/>
                    </w:rPr>
                  </w:pPr>
                  <w:r w:rsidRPr="00DC5E67">
                    <w:rPr>
                      <w:rFonts w:ascii="Times New Roman" w:hAnsi="Times New Roman" w:cs="Times New Roman"/>
                    </w:rPr>
                    <w:t>X2 NONEL Priming @15.4gr/ea = 30.8 grains =</w:t>
                  </w:r>
                  <w:r w:rsidR="005E784A" w:rsidRPr="00DC5E67">
                    <w:rPr>
                      <w:rFonts w:ascii="Times New Roman" w:hAnsi="Times New Roman" w:cs="Times New Roman"/>
                    </w:rPr>
                    <w:t xml:space="preserve"> </w:t>
                  </w:r>
                  <w:r w:rsidRPr="00DC5E67">
                    <w:rPr>
                      <w:rFonts w:ascii="Times New Roman" w:hAnsi="Times New Roman" w:cs="Times New Roman"/>
                    </w:rPr>
                    <w:t xml:space="preserve">$28.60 </w:t>
                  </w:r>
                </w:p>
                <w:p w14:paraId="52480A1E" w14:textId="77777777" w:rsidR="0021082C" w:rsidRPr="00DC5E67" w:rsidRDefault="0021082C" w:rsidP="00186C46">
                  <w:pPr>
                    <w:rPr>
                      <w:rFonts w:ascii="Times New Roman" w:hAnsi="Times New Roman" w:cs="Times New Roman"/>
                    </w:rPr>
                  </w:pPr>
                </w:p>
                <w:p w14:paraId="78012E43" w14:textId="2EC4C02E" w:rsidR="00186C46" w:rsidRPr="00DC5E67" w:rsidRDefault="00186C46" w:rsidP="00186C46">
                  <w:pPr>
                    <w:rPr>
                      <w:rFonts w:ascii="Times New Roman" w:hAnsi="Times New Roman" w:cs="Times New Roman"/>
                    </w:rPr>
                  </w:pPr>
                  <w:r w:rsidRPr="00DC5E67">
                    <w:rPr>
                      <w:rFonts w:ascii="Times New Roman" w:hAnsi="Times New Roman" w:cs="Times New Roman"/>
                    </w:rPr>
                    <w:t xml:space="preserve">Total </w:t>
                  </w:r>
                  <w:r w:rsidR="00C4069C" w:rsidRPr="00DC5E67">
                    <w:rPr>
                      <w:rFonts w:ascii="Times New Roman" w:hAnsi="Times New Roman" w:cs="Times New Roman"/>
                    </w:rPr>
                    <w:t>c</w:t>
                  </w:r>
                  <w:r w:rsidRPr="00DC5E67">
                    <w:rPr>
                      <w:rFonts w:ascii="Times New Roman" w:hAnsi="Times New Roman" w:cs="Times New Roman"/>
                    </w:rPr>
                    <w:t>ost</w:t>
                  </w:r>
                  <w:r w:rsidR="00C4069C" w:rsidRPr="00DC5E67">
                    <w:rPr>
                      <w:rFonts w:ascii="Times New Roman" w:hAnsi="Times New Roman" w:cs="Times New Roman"/>
                    </w:rPr>
                    <w:t xml:space="preserve"> for explosive breaching materials </w:t>
                  </w:r>
                  <w:r w:rsidR="0041262B" w:rsidRPr="00DC5E67">
                    <w:rPr>
                      <w:rFonts w:ascii="Times New Roman" w:hAnsi="Times New Roman" w:cs="Times New Roman"/>
                    </w:rPr>
                    <w:t>on an average training day:</w:t>
                  </w:r>
                  <w:r w:rsidRPr="00DC5E67">
                    <w:rPr>
                      <w:rFonts w:ascii="Times New Roman" w:hAnsi="Times New Roman" w:cs="Times New Roman"/>
                    </w:rPr>
                    <w:t xml:space="preserve"> $185.10</w:t>
                  </w:r>
                </w:p>
                <w:p w14:paraId="12773765" w14:textId="4B3D8446" w:rsidR="0021082C" w:rsidRPr="00DC5E67" w:rsidRDefault="0021082C" w:rsidP="00186C46">
                  <w:pPr>
                    <w:rPr>
                      <w:rFonts w:ascii="Times New Roman" w:hAnsi="Times New Roman" w:cs="Times New Roman"/>
                    </w:rPr>
                  </w:pPr>
                  <w:r w:rsidRPr="00DC5E67">
                    <w:rPr>
                      <w:rFonts w:ascii="Times New Roman" w:hAnsi="Times New Roman" w:cs="Times New Roman"/>
                    </w:rPr>
                    <w:t>Ad</w:t>
                  </w:r>
                  <w:r w:rsidR="00122E00" w:rsidRPr="00DC5E67">
                    <w:rPr>
                      <w:rFonts w:ascii="Times New Roman" w:hAnsi="Times New Roman" w:cs="Times New Roman"/>
                    </w:rPr>
                    <w:t>ditional materials required for explosive breaching training may include doors and/or door frames</w:t>
                  </w:r>
                  <w:r w:rsidR="006A3AC0" w:rsidRPr="00DC5E67">
                    <w:rPr>
                      <w:rFonts w:ascii="Times New Roman" w:hAnsi="Times New Roman" w:cs="Times New Roman"/>
                    </w:rPr>
                    <w:t>, dry wall sheets, and other buil</w:t>
                  </w:r>
                  <w:r w:rsidR="005A6322" w:rsidRPr="00DC5E67">
                    <w:rPr>
                      <w:rFonts w:ascii="Times New Roman" w:hAnsi="Times New Roman" w:cs="Times New Roman"/>
                    </w:rPr>
                    <w:t>d</w:t>
                  </w:r>
                  <w:r w:rsidR="006A3AC0" w:rsidRPr="00DC5E67">
                    <w:rPr>
                      <w:rFonts w:ascii="Times New Roman" w:hAnsi="Times New Roman" w:cs="Times New Roman"/>
                    </w:rPr>
                    <w:t xml:space="preserve">ing materials that </w:t>
                  </w:r>
                  <w:r w:rsidR="00F130DD" w:rsidRPr="00DC5E67">
                    <w:rPr>
                      <w:rFonts w:ascii="Times New Roman" w:hAnsi="Times New Roman" w:cs="Times New Roman"/>
                    </w:rPr>
                    <w:t xml:space="preserve">would be present in an anticipated explosive breach in </w:t>
                  </w:r>
                  <w:r w:rsidR="005A6322" w:rsidRPr="00DC5E67">
                    <w:rPr>
                      <w:rFonts w:ascii="Times New Roman" w:hAnsi="Times New Roman" w:cs="Times New Roman"/>
                    </w:rPr>
                    <w:t>training</w:t>
                  </w:r>
                  <w:r w:rsidR="00F130DD" w:rsidRPr="00DC5E67">
                    <w:rPr>
                      <w:rFonts w:ascii="Times New Roman" w:hAnsi="Times New Roman" w:cs="Times New Roman"/>
                    </w:rPr>
                    <w:t xml:space="preserve">. These materials have previously been donated or otherwise supplied to the Entry Team for training. Further, </w:t>
                  </w:r>
                  <w:r w:rsidR="00BF42AD" w:rsidRPr="00DC5E67">
                    <w:rPr>
                      <w:rFonts w:ascii="Times New Roman" w:hAnsi="Times New Roman" w:cs="Times New Roman"/>
                    </w:rPr>
                    <w:t xml:space="preserve">these materials may be purchased as requested through the Tactical Operations Team’s </w:t>
                  </w:r>
                  <w:r w:rsidR="00D659EC" w:rsidRPr="00DC5E67">
                    <w:rPr>
                      <w:rFonts w:ascii="Times New Roman" w:hAnsi="Times New Roman" w:cs="Times New Roman"/>
                    </w:rPr>
                    <w:t>funding allotment.</w:t>
                  </w:r>
                </w:p>
                <w:p w14:paraId="73CF56EE" w14:textId="252E0D8A" w:rsidR="0076297C" w:rsidRPr="00DC5E67" w:rsidRDefault="0076297C" w:rsidP="00186C46">
                  <w:pPr>
                    <w:rPr>
                      <w:rFonts w:ascii="Times New Roman" w:hAnsi="Times New Roman" w:cs="Times New Roman"/>
                    </w:rPr>
                  </w:pPr>
                  <w:r w:rsidRPr="00DC5E67">
                    <w:rPr>
                      <w:rFonts w:ascii="Times New Roman" w:hAnsi="Times New Roman" w:cs="Times New Roman"/>
                    </w:rPr>
                    <w:t>Entry Team operators, of who</w:t>
                  </w:r>
                  <w:r w:rsidR="00463584" w:rsidRPr="00DC5E67">
                    <w:rPr>
                      <w:rFonts w:ascii="Times New Roman" w:hAnsi="Times New Roman" w:cs="Times New Roman"/>
                    </w:rPr>
                    <w:t xml:space="preserve">m Explosive Breachers are certified, train twice monthly. </w:t>
                  </w:r>
                  <w:r w:rsidR="00294B30" w:rsidRPr="00DC5E67">
                    <w:rPr>
                      <w:rFonts w:ascii="Times New Roman" w:hAnsi="Times New Roman" w:cs="Times New Roman"/>
                    </w:rPr>
                    <w:t>There are five team leaders, five assistant team leaders, and five operators</w:t>
                  </w:r>
                  <w:r w:rsidR="0075541F" w:rsidRPr="00DC5E67">
                    <w:rPr>
                      <w:rFonts w:ascii="Times New Roman" w:hAnsi="Times New Roman" w:cs="Times New Roman"/>
                    </w:rPr>
                    <w:t xml:space="preserve"> under each team. Depending on each officers’ assignm</w:t>
                  </w:r>
                  <w:r w:rsidR="00E86544" w:rsidRPr="00DC5E67">
                    <w:rPr>
                      <w:rFonts w:ascii="Times New Roman" w:hAnsi="Times New Roman" w:cs="Times New Roman"/>
                    </w:rPr>
                    <w:t xml:space="preserve">ent, overtime expenses may </w:t>
                  </w:r>
                  <w:proofErr w:type="gramStart"/>
                  <w:r w:rsidR="00E86544" w:rsidRPr="00DC5E67">
                    <w:rPr>
                      <w:rFonts w:ascii="Times New Roman" w:hAnsi="Times New Roman" w:cs="Times New Roman"/>
                    </w:rPr>
                    <w:t>incur to</w:t>
                  </w:r>
                  <w:proofErr w:type="gramEnd"/>
                  <w:r w:rsidR="00E86544" w:rsidRPr="00DC5E67">
                    <w:rPr>
                      <w:rFonts w:ascii="Times New Roman" w:hAnsi="Times New Roman" w:cs="Times New Roman"/>
                    </w:rPr>
                    <w:t xml:space="preserve"> backfill for their normal assignment when they attend training.</w:t>
                  </w:r>
                  <w:r w:rsidR="00CA26F0" w:rsidRPr="00DC5E67">
                    <w:rPr>
                      <w:rFonts w:ascii="Times New Roman" w:hAnsi="Times New Roman" w:cs="Times New Roman"/>
                    </w:rPr>
                    <w:t xml:space="preserve"> These expenses are covered by the respective division to which the individual operators are assigned.</w:t>
                  </w:r>
                </w:p>
                <w:p w14:paraId="779C2B79" w14:textId="3C63EEED" w:rsidR="00303583" w:rsidRPr="00DC5E67" w:rsidRDefault="001E3454">
                  <w:pPr>
                    <w:rPr>
                      <w:rFonts w:ascii="Times New Roman" w:hAnsi="Times New Roman" w:cs="Times New Roman"/>
                    </w:rPr>
                  </w:pPr>
                </w:p>
              </w:sdtContent>
            </w:sdt>
          </w:sdtContent>
        </w:sdt>
      </w:sdtContent>
    </w:sdt>
    <w:p w14:paraId="5EB134E1" w14:textId="1367D0D2" w:rsidR="00303583" w:rsidRPr="00DC5E67" w:rsidRDefault="00B261C3" w:rsidP="00F9461A">
      <w:pPr>
        <w:pStyle w:val="Title"/>
        <w:rPr>
          <w:rFonts w:ascii="Times New Roman" w:hAnsi="Times New Roman"/>
        </w:rPr>
      </w:pPr>
      <w:r w:rsidRPr="00DC5E67">
        <w:rPr>
          <w:rFonts w:ascii="Times New Roman" w:hAnsi="Times New Roman"/>
        </w:rPr>
        <w:t>Impacts</w:t>
      </w:r>
    </w:p>
    <w:p w14:paraId="6CA2B89A" w14:textId="1BCE858E" w:rsidR="0044706C" w:rsidRPr="00DC5E67" w:rsidRDefault="00B261C3" w:rsidP="00AB48DA">
      <w:pPr>
        <w:pStyle w:val="Heading1"/>
        <w:rPr>
          <w:rFonts w:ascii="Times New Roman" w:hAnsi="Times New Roman" w:cs="Times New Roman"/>
        </w:rPr>
      </w:pPr>
      <w:r w:rsidRPr="00DC5E67">
        <w:rPr>
          <w:rFonts w:ascii="Times New Roman" w:hAnsi="Times New Roman" w:cs="Times New Roman"/>
        </w:rPr>
        <w:t>Reasonably anticipated impacts</w:t>
      </w:r>
    </w:p>
    <w:p w14:paraId="5CE66490" w14:textId="48490EAA" w:rsidR="00AB48DA" w:rsidRPr="00DC5E67" w:rsidRDefault="00476010" w:rsidP="00476010">
      <w:pPr>
        <w:pStyle w:val="Heading2"/>
        <w:rPr>
          <w:rFonts w:ascii="Times New Roman" w:hAnsi="Times New Roman" w:cs="Times New Roman"/>
        </w:rPr>
      </w:pPr>
      <w:r w:rsidRPr="00DC5E67">
        <w:rPr>
          <w:rFonts w:ascii="Times New Roman" w:hAnsi="Times New Roman" w:cs="Times New Roman"/>
        </w:rPr>
        <w:t xml:space="preserve">Deliberate misuse  </w:t>
      </w:r>
    </w:p>
    <w:p w14:paraId="6AF09082" w14:textId="5B92FF7A" w:rsidR="00476010" w:rsidRPr="00DC5E67" w:rsidRDefault="00B032AE" w:rsidP="00476010">
      <w:pPr>
        <w:rPr>
          <w:rFonts w:ascii="Times New Roman" w:hAnsi="Times New Roman" w:cs="Times New Roman"/>
        </w:rPr>
      </w:pPr>
      <w:r w:rsidRPr="00DC5E67">
        <w:rPr>
          <w:rFonts w:ascii="Times New Roman" w:hAnsi="Times New Roman" w:cs="Times New Roman"/>
        </w:rPr>
        <w:t xml:space="preserve">Though unlikely, it is possible that </w:t>
      </w:r>
      <w:sdt>
        <w:sdtPr>
          <w:rPr>
            <w:rFonts w:ascii="Times New Roman" w:hAnsi="Times New Roman" w:cs="Times New Roman"/>
          </w:rPr>
          <w:alias w:val="Title"/>
          <w:tag w:val=""/>
          <w:id w:val="-272638042"/>
          <w:placeholder>
            <w:docPart w:val="63ED9EC313FA4D22A7BA49A24F0AA284"/>
          </w:placeholder>
          <w:dataBinding w:prefixMappings="xmlns:ns0='http://purl.org/dc/elements/1.1/' xmlns:ns1='http://schemas.openxmlformats.org/package/2006/metadata/core-properties' " w:xpath="/ns1:coreProperties[1]/ns0:title[1]" w:storeItemID="{6C3C8BC8-F283-45AE-878A-BAB7291924A1}"/>
          <w:text/>
        </w:sdtPr>
        <w:sdtEndPr/>
        <w:sdtContent>
          <w:r w:rsidR="00773C3B" w:rsidRPr="00DC5E67">
            <w:rPr>
              <w:rFonts w:ascii="Times New Roman" w:hAnsi="Times New Roman" w:cs="Times New Roman"/>
            </w:rPr>
            <w:t>Explosive Breaching</w:t>
          </w:r>
        </w:sdtContent>
      </w:sdt>
      <w:r w:rsidR="008C1625" w:rsidRPr="00DC5E67">
        <w:rPr>
          <w:rFonts w:ascii="Times New Roman" w:hAnsi="Times New Roman" w:cs="Times New Roman"/>
        </w:rPr>
        <w:t xml:space="preserve"> may be deliberately misused by employees.  </w:t>
      </w:r>
      <w:r w:rsidR="007E26D4" w:rsidRPr="00DC5E67">
        <w:rPr>
          <w:rFonts w:ascii="Times New Roman" w:hAnsi="Times New Roman" w:cs="Times New Roman"/>
        </w:rPr>
        <w:t>Some of the ways that the Department attempts to prevent deliberate misuse is through background checks of prospective employees, supervision and training,</w:t>
      </w:r>
      <w:r w:rsidR="00D7408C" w:rsidRPr="00DC5E67">
        <w:rPr>
          <w:rFonts w:ascii="Times New Roman" w:hAnsi="Times New Roman" w:cs="Times New Roman"/>
        </w:rPr>
        <w:t xml:space="preserve"> strict policy guidelines,</w:t>
      </w:r>
      <w:r w:rsidR="007E26D4" w:rsidRPr="00DC5E67">
        <w:rPr>
          <w:rFonts w:ascii="Times New Roman" w:hAnsi="Times New Roman" w:cs="Times New Roman"/>
        </w:rPr>
        <w:t xml:space="preserve"> robust reporting and </w:t>
      </w:r>
      <w:r w:rsidR="000E6A22" w:rsidRPr="00DC5E67">
        <w:rPr>
          <w:rFonts w:ascii="Times New Roman" w:hAnsi="Times New Roman" w:cs="Times New Roman"/>
        </w:rPr>
        <w:t xml:space="preserve">accountability practices, and discipline for deliberate misconduct </w:t>
      </w:r>
      <w:r w:rsidR="000E6A22" w:rsidRPr="00DC5E67">
        <w:rPr>
          <w:rFonts w:ascii="Times New Roman" w:hAnsi="Times New Roman" w:cs="Times New Roman"/>
        </w:rPr>
        <w:lastRenderedPageBreak/>
        <w:t xml:space="preserve">up to and including termination.  </w:t>
      </w:r>
      <w:r w:rsidR="00435866" w:rsidRPr="00DC5E67">
        <w:rPr>
          <w:rFonts w:ascii="Times New Roman" w:hAnsi="Times New Roman" w:cs="Times New Roman"/>
        </w:rPr>
        <w:t>Suspected c</w:t>
      </w:r>
      <w:r w:rsidR="000E6A22" w:rsidRPr="00DC5E67">
        <w:rPr>
          <w:rFonts w:ascii="Times New Roman" w:hAnsi="Times New Roman" w:cs="Times New Roman"/>
        </w:rPr>
        <w:t xml:space="preserve">riminal misuse of </w:t>
      </w:r>
      <w:r w:rsidR="00435866" w:rsidRPr="00DC5E67">
        <w:rPr>
          <w:rFonts w:ascii="Times New Roman" w:hAnsi="Times New Roman" w:cs="Times New Roman"/>
        </w:rPr>
        <w:t xml:space="preserve">equipment may also be forwarded to the District Attorney’s </w:t>
      </w:r>
      <w:r w:rsidR="00232FD1" w:rsidRPr="00DC5E67">
        <w:rPr>
          <w:rFonts w:ascii="Times New Roman" w:hAnsi="Times New Roman" w:cs="Times New Roman"/>
        </w:rPr>
        <w:t xml:space="preserve">Office </w:t>
      </w:r>
      <w:r w:rsidR="00435866" w:rsidRPr="00DC5E67">
        <w:rPr>
          <w:rFonts w:ascii="Times New Roman" w:hAnsi="Times New Roman" w:cs="Times New Roman"/>
        </w:rPr>
        <w:t>or other appropriate prosecuting agency for charging consideration.</w:t>
      </w:r>
    </w:p>
    <w:p w14:paraId="347906F2" w14:textId="315FDCFD" w:rsidR="001D587F" w:rsidRPr="00DC5E67" w:rsidRDefault="001D587F" w:rsidP="001D587F">
      <w:pPr>
        <w:pStyle w:val="Heading2"/>
        <w:rPr>
          <w:rFonts w:ascii="Times New Roman" w:hAnsi="Times New Roman" w:cs="Times New Roman"/>
        </w:rPr>
      </w:pPr>
      <w:r w:rsidRPr="00DC5E67">
        <w:rPr>
          <w:rFonts w:ascii="Times New Roman" w:hAnsi="Times New Roman" w:cs="Times New Roman"/>
        </w:rPr>
        <w:t>Unintentional misuse</w:t>
      </w:r>
    </w:p>
    <w:p w14:paraId="66CEE163" w14:textId="579BCE51" w:rsidR="001D587F" w:rsidRPr="00DC5E67" w:rsidRDefault="00AA3FA8" w:rsidP="001D587F">
      <w:pPr>
        <w:rPr>
          <w:rFonts w:ascii="Times New Roman" w:hAnsi="Times New Roman" w:cs="Times New Roman"/>
        </w:rPr>
      </w:pPr>
      <w:r w:rsidRPr="00DC5E67">
        <w:rPr>
          <w:rFonts w:ascii="Times New Roman" w:hAnsi="Times New Roman" w:cs="Times New Roman"/>
        </w:rPr>
        <w:t xml:space="preserve">Unintentional misuse of </w:t>
      </w:r>
      <w:sdt>
        <w:sdtPr>
          <w:rPr>
            <w:rFonts w:ascii="Times New Roman" w:hAnsi="Times New Roman" w:cs="Times New Roman"/>
          </w:rPr>
          <w:alias w:val="Title"/>
          <w:tag w:val=""/>
          <w:id w:val="-9760624"/>
          <w:placeholder>
            <w:docPart w:val="FD8156F8DFEC4265B27941CDDD0281AC"/>
          </w:placeholder>
          <w:dataBinding w:prefixMappings="xmlns:ns0='http://purl.org/dc/elements/1.1/' xmlns:ns1='http://schemas.openxmlformats.org/package/2006/metadata/core-properties' " w:xpath="/ns1:coreProperties[1]/ns0:title[1]" w:storeItemID="{6C3C8BC8-F283-45AE-878A-BAB7291924A1}"/>
          <w:text/>
        </w:sdtPr>
        <w:sdtEndPr/>
        <w:sdtContent>
          <w:r w:rsidR="00B95A7D" w:rsidRPr="00DC5E67">
            <w:rPr>
              <w:rFonts w:ascii="Times New Roman" w:hAnsi="Times New Roman" w:cs="Times New Roman"/>
            </w:rPr>
            <w:t>Explosive Breaching</w:t>
          </w:r>
        </w:sdtContent>
      </w:sdt>
      <w:r w:rsidRPr="00DC5E67">
        <w:rPr>
          <w:rFonts w:ascii="Times New Roman" w:hAnsi="Times New Roman" w:cs="Times New Roman"/>
        </w:rPr>
        <w:t xml:space="preserve"> may come in many forms</w:t>
      </w:r>
      <w:r w:rsidR="00225A1B" w:rsidRPr="00DC5E67">
        <w:rPr>
          <w:rFonts w:ascii="Times New Roman" w:hAnsi="Times New Roman" w:cs="Times New Roman"/>
        </w:rPr>
        <w:t xml:space="preserve">, from unfamiliarity or lack of training to the encountering of a scenario that was not anticipated in training or policy.  The Department attempts to </w:t>
      </w:r>
      <w:r w:rsidR="000212A9" w:rsidRPr="00DC5E67">
        <w:rPr>
          <w:rFonts w:ascii="Times New Roman" w:hAnsi="Times New Roman" w:cs="Times New Roman"/>
        </w:rPr>
        <w:t xml:space="preserve">prevent unintentional misuse through thorough training, clear policy prescriptions, </w:t>
      </w:r>
      <w:r w:rsidR="00940542" w:rsidRPr="00DC5E67">
        <w:rPr>
          <w:rFonts w:ascii="Times New Roman" w:hAnsi="Times New Roman" w:cs="Times New Roman"/>
        </w:rPr>
        <w:t>and robust review</w:t>
      </w:r>
      <w:r w:rsidR="00573EDA" w:rsidRPr="00DC5E67">
        <w:rPr>
          <w:rFonts w:ascii="Times New Roman" w:hAnsi="Times New Roman" w:cs="Times New Roman"/>
        </w:rPr>
        <w:t xml:space="preserve"> processes</w:t>
      </w:r>
      <w:r w:rsidR="00940542" w:rsidRPr="00DC5E67">
        <w:rPr>
          <w:rFonts w:ascii="Times New Roman" w:hAnsi="Times New Roman" w:cs="Times New Roman"/>
        </w:rPr>
        <w:t xml:space="preserve"> such as force reports</w:t>
      </w:r>
      <w:r w:rsidR="00990708" w:rsidRPr="00DC5E67">
        <w:rPr>
          <w:rFonts w:ascii="Times New Roman" w:hAnsi="Times New Roman" w:cs="Times New Roman"/>
        </w:rPr>
        <w:t xml:space="preserve"> and </w:t>
      </w:r>
      <w:r w:rsidR="00940542" w:rsidRPr="00DC5E67">
        <w:rPr>
          <w:rFonts w:ascii="Times New Roman" w:hAnsi="Times New Roman" w:cs="Times New Roman"/>
        </w:rPr>
        <w:t>force review boards.</w:t>
      </w:r>
    </w:p>
    <w:p w14:paraId="29EBFECD" w14:textId="70C3411F" w:rsidR="001D587F" w:rsidRPr="00DC5E67" w:rsidRDefault="001D587F" w:rsidP="001D587F">
      <w:pPr>
        <w:pStyle w:val="Heading2"/>
        <w:rPr>
          <w:rFonts w:ascii="Times New Roman" w:hAnsi="Times New Roman" w:cs="Times New Roman"/>
        </w:rPr>
      </w:pPr>
      <w:r w:rsidRPr="00DC5E67">
        <w:rPr>
          <w:rFonts w:ascii="Times New Roman" w:hAnsi="Times New Roman" w:cs="Times New Roman"/>
        </w:rPr>
        <w:t>Perception of militarization</w:t>
      </w:r>
      <w:r w:rsidR="0063753E" w:rsidRPr="00DC5E67">
        <w:rPr>
          <w:rFonts w:ascii="Times New Roman" w:hAnsi="Times New Roman" w:cs="Times New Roman"/>
        </w:rPr>
        <w:t xml:space="preserve"> or exacerbation of a police/community divide.</w:t>
      </w:r>
    </w:p>
    <w:p w14:paraId="0DA63EDF" w14:textId="686701C5" w:rsidR="0063753E" w:rsidRPr="00DC5E67" w:rsidRDefault="00605BD5" w:rsidP="0063753E">
      <w:pPr>
        <w:rPr>
          <w:rFonts w:ascii="Times New Roman" w:hAnsi="Times New Roman" w:cs="Times New Roman"/>
        </w:rPr>
      </w:pPr>
      <w:r w:rsidRPr="00DC5E67">
        <w:rPr>
          <w:rFonts w:ascii="Times New Roman" w:hAnsi="Times New Roman" w:cs="Times New Roman"/>
        </w:rPr>
        <w:t xml:space="preserve">While it is not the intent of the Department that this occur, the Department does recognize the possibility that its use of </w:t>
      </w:r>
      <w:sdt>
        <w:sdtPr>
          <w:rPr>
            <w:rFonts w:ascii="Times New Roman" w:hAnsi="Times New Roman" w:cs="Times New Roman"/>
          </w:rPr>
          <w:alias w:val="Title"/>
          <w:tag w:val=""/>
          <w:id w:val="-1467191980"/>
          <w:placeholder>
            <w:docPart w:val="1F8BBC25316B46099D7183F6A3626652"/>
          </w:placeholder>
          <w:dataBinding w:prefixMappings="xmlns:ns0='http://purl.org/dc/elements/1.1/' xmlns:ns1='http://schemas.openxmlformats.org/package/2006/metadata/core-properties' " w:xpath="/ns1:coreProperties[1]/ns0:title[1]" w:storeItemID="{6C3C8BC8-F283-45AE-878A-BAB7291924A1}"/>
          <w:text/>
        </w:sdtPr>
        <w:sdtEndPr/>
        <w:sdtContent>
          <w:r w:rsidR="00B95A7D" w:rsidRPr="00DC5E67">
            <w:rPr>
              <w:rFonts w:ascii="Times New Roman" w:hAnsi="Times New Roman" w:cs="Times New Roman"/>
            </w:rPr>
            <w:t>Explosive Breaching</w:t>
          </w:r>
        </w:sdtContent>
      </w:sdt>
      <w:r w:rsidR="00BF742B" w:rsidRPr="00DC5E67">
        <w:rPr>
          <w:rFonts w:ascii="Times New Roman" w:hAnsi="Times New Roman" w:cs="Times New Roman"/>
        </w:rPr>
        <w:t xml:space="preserve"> may lead to a perception of </w:t>
      </w:r>
      <w:r w:rsidR="00AC63B8" w:rsidRPr="00DC5E67">
        <w:rPr>
          <w:rFonts w:ascii="Times New Roman" w:hAnsi="Times New Roman" w:cs="Times New Roman"/>
        </w:rPr>
        <w:t xml:space="preserve">militarization of the Department, or an exacerbation of </w:t>
      </w:r>
      <w:r w:rsidR="00F95F0B" w:rsidRPr="00DC5E67">
        <w:rPr>
          <w:rFonts w:ascii="Times New Roman" w:hAnsi="Times New Roman" w:cs="Times New Roman"/>
        </w:rPr>
        <w:t xml:space="preserve">any existing divides between the Department and the community it serves and is a part of.  </w:t>
      </w:r>
      <w:r w:rsidR="00130832" w:rsidRPr="00DC5E67">
        <w:rPr>
          <w:rFonts w:ascii="Times New Roman" w:hAnsi="Times New Roman" w:cs="Times New Roman"/>
        </w:rPr>
        <w:t xml:space="preserve">The Department attempts to overcome challenges such as this by </w:t>
      </w:r>
      <w:r w:rsidR="0017341E" w:rsidRPr="00DC5E67">
        <w:rPr>
          <w:rFonts w:ascii="Times New Roman" w:hAnsi="Times New Roman" w:cs="Times New Roman"/>
        </w:rPr>
        <w:t xml:space="preserve">taking full advantage of community forums required by policy and law </w:t>
      </w:r>
      <w:r w:rsidR="008914B1" w:rsidRPr="00DC5E67">
        <w:rPr>
          <w:rFonts w:ascii="Times New Roman" w:hAnsi="Times New Roman" w:cs="Times New Roman"/>
        </w:rPr>
        <w:t xml:space="preserve">(see for instance </w:t>
      </w:r>
      <w:r w:rsidR="008F15C4" w:rsidRPr="00DC5E67">
        <w:rPr>
          <w:rFonts w:ascii="Times New Roman" w:hAnsi="Times New Roman" w:cs="Times New Roman"/>
        </w:rPr>
        <w:t>the mandated community engagement meeting in DGO K-07</w:t>
      </w:r>
      <w:r w:rsidR="00021F8C" w:rsidRPr="00DC5E67">
        <w:rPr>
          <w:rFonts w:ascii="Times New Roman" w:hAnsi="Times New Roman" w:cs="Times New Roman"/>
        </w:rPr>
        <w:t xml:space="preserve"> and CA Government Code </w:t>
      </w:r>
      <w:r w:rsidR="00021F8C" w:rsidRPr="00485250">
        <w:rPr>
          <w:rFonts w:ascii="Times New Roman" w:hAnsi="Times New Roman" w:cs="Times New Roman"/>
        </w:rPr>
        <w:t>§</w:t>
      </w:r>
      <w:r w:rsidR="00021F8C" w:rsidRPr="00DC5E67">
        <w:rPr>
          <w:rFonts w:ascii="Times New Roman" w:hAnsi="Times New Roman" w:cs="Times New Roman"/>
        </w:rPr>
        <w:t xml:space="preserve"> 7072(b))</w:t>
      </w:r>
      <w:r w:rsidR="00BA1CDD" w:rsidRPr="00DC5E67">
        <w:rPr>
          <w:rFonts w:ascii="Times New Roman" w:hAnsi="Times New Roman" w:cs="Times New Roman"/>
        </w:rPr>
        <w:t xml:space="preserve">, </w:t>
      </w:r>
      <w:r w:rsidR="00F56F3B" w:rsidRPr="00DC5E67">
        <w:rPr>
          <w:rFonts w:ascii="Times New Roman" w:hAnsi="Times New Roman" w:cs="Times New Roman"/>
        </w:rPr>
        <w:t>by completing full and robust reports such as this one, and by collaborating with the Police Commission in the creation of use policies and procedural safeguards surrounding this equipment.</w:t>
      </w:r>
    </w:p>
    <w:p w14:paraId="45DB8BB8" w14:textId="5AFACE3A" w:rsidR="005229E8" w:rsidRPr="00DC5E67" w:rsidRDefault="00875B8A" w:rsidP="0063753E">
      <w:pPr>
        <w:rPr>
          <w:rFonts w:ascii="Times New Roman" w:hAnsi="Times New Roman" w:cs="Times New Roman"/>
          <w:u w:val="single"/>
        </w:rPr>
      </w:pPr>
      <w:r w:rsidRPr="00DC5E67">
        <w:rPr>
          <w:rFonts w:ascii="Times New Roman" w:hAnsi="Times New Roman" w:cs="Times New Roman"/>
          <w:u w:val="single"/>
        </w:rPr>
        <w:t xml:space="preserve">Impact on </w:t>
      </w:r>
      <w:proofErr w:type="gramStart"/>
      <w:r w:rsidRPr="00DC5E67">
        <w:rPr>
          <w:rFonts w:ascii="Times New Roman" w:hAnsi="Times New Roman" w:cs="Times New Roman"/>
          <w:u w:val="single"/>
        </w:rPr>
        <w:t>persons</w:t>
      </w:r>
      <w:proofErr w:type="gramEnd"/>
      <w:r w:rsidRPr="00DC5E67">
        <w:rPr>
          <w:rFonts w:ascii="Times New Roman" w:hAnsi="Times New Roman" w:cs="Times New Roman"/>
          <w:u w:val="single"/>
        </w:rPr>
        <w:t>.</w:t>
      </w:r>
    </w:p>
    <w:p w14:paraId="5A26FA4B" w14:textId="7A7B81B1" w:rsidR="002C70B1" w:rsidRPr="00DC5E67" w:rsidRDefault="002C70B1" w:rsidP="0063753E">
      <w:pPr>
        <w:rPr>
          <w:rFonts w:ascii="Times New Roman" w:hAnsi="Times New Roman" w:cs="Times New Roman"/>
        </w:rPr>
      </w:pPr>
      <w:r w:rsidRPr="00DC5E67">
        <w:rPr>
          <w:rFonts w:ascii="Times New Roman" w:hAnsi="Times New Roman" w:cs="Times New Roman"/>
        </w:rPr>
        <w:t xml:space="preserve">Anytime </w:t>
      </w:r>
      <w:r w:rsidR="00B77E17" w:rsidRPr="00DC5E67">
        <w:rPr>
          <w:rFonts w:ascii="Times New Roman" w:hAnsi="Times New Roman" w:cs="Times New Roman"/>
        </w:rPr>
        <w:t xml:space="preserve">explosive breaching </w:t>
      </w:r>
      <w:r w:rsidR="00611F1B" w:rsidRPr="00DC5E67">
        <w:rPr>
          <w:rFonts w:ascii="Times New Roman" w:hAnsi="Times New Roman" w:cs="Times New Roman"/>
        </w:rPr>
        <w:t xml:space="preserve">apparatuses </w:t>
      </w:r>
      <w:r w:rsidRPr="00DC5E67">
        <w:rPr>
          <w:rFonts w:ascii="Times New Roman" w:hAnsi="Times New Roman" w:cs="Times New Roman"/>
        </w:rPr>
        <w:t>are deployed in the field, there exi</w:t>
      </w:r>
      <w:r w:rsidR="00875B8A" w:rsidRPr="00DC5E67">
        <w:rPr>
          <w:rFonts w:ascii="Times New Roman" w:hAnsi="Times New Roman" w:cs="Times New Roman"/>
        </w:rPr>
        <w:t>s</w:t>
      </w:r>
      <w:r w:rsidRPr="00DC5E67">
        <w:rPr>
          <w:rFonts w:ascii="Times New Roman" w:hAnsi="Times New Roman" w:cs="Times New Roman"/>
        </w:rPr>
        <w:t>ts the possibility that th</w:t>
      </w:r>
      <w:r w:rsidR="00423E48" w:rsidRPr="00DC5E67">
        <w:rPr>
          <w:rFonts w:ascii="Times New Roman" w:hAnsi="Times New Roman" w:cs="Times New Roman"/>
        </w:rPr>
        <w:t>e</w:t>
      </w:r>
      <w:r w:rsidR="00B77E17" w:rsidRPr="00DC5E67">
        <w:rPr>
          <w:rFonts w:ascii="Times New Roman" w:hAnsi="Times New Roman" w:cs="Times New Roman"/>
        </w:rPr>
        <w:t>y</w:t>
      </w:r>
      <w:r w:rsidRPr="00DC5E67">
        <w:rPr>
          <w:rFonts w:ascii="Times New Roman" w:hAnsi="Times New Roman" w:cs="Times New Roman"/>
        </w:rPr>
        <w:t xml:space="preserve"> may cause minor to </w:t>
      </w:r>
      <w:r w:rsidR="001D73C0" w:rsidRPr="00DC5E67">
        <w:rPr>
          <w:rFonts w:ascii="Times New Roman" w:hAnsi="Times New Roman" w:cs="Times New Roman"/>
        </w:rPr>
        <w:t xml:space="preserve">lethal </w:t>
      </w:r>
      <w:r w:rsidRPr="00DC5E67">
        <w:rPr>
          <w:rFonts w:ascii="Times New Roman" w:hAnsi="Times New Roman" w:cs="Times New Roman"/>
        </w:rPr>
        <w:t>injury to a person.</w:t>
      </w:r>
      <w:r w:rsidR="00B77E17" w:rsidRPr="00DC5E67">
        <w:rPr>
          <w:rFonts w:ascii="Times New Roman" w:hAnsi="Times New Roman" w:cs="Times New Roman"/>
        </w:rPr>
        <w:t xml:space="preserve">  </w:t>
      </w:r>
      <w:r w:rsidR="001577B6" w:rsidRPr="00DC5E67">
        <w:rPr>
          <w:rFonts w:ascii="Times New Roman" w:hAnsi="Times New Roman" w:cs="Times New Roman"/>
        </w:rPr>
        <w:t xml:space="preserve">There is also the possibility of property damage </w:t>
      </w:r>
      <w:r w:rsidR="00FE3BA8" w:rsidRPr="00DC5E67">
        <w:rPr>
          <w:rFonts w:ascii="Times New Roman" w:hAnsi="Times New Roman" w:cs="Times New Roman"/>
        </w:rPr>
        <w:t>and</w:t>
      </w:r>
      <w:r w:rsidR="001577B6" w:rsidRPr="00DC5E67">
        <w:rPr>
          <w:rFonts w:ascii="Times New Roman" w:hAnsi="Times New Roman" w:cs="Times New Roman"/>
        </w:rPr>
        <w:t xml:space="preserve"> un</w:t>
      </w:r>
      <w:r w:rsidR="00FE3BA8" w:rsidRPr="00DC5E67">
        <w:rPr>
          <w:rFonts w:ascii="Times New Roman" w:hAnsi="Times New Roman" w:cs="Times New Roman"/>
        </w:rPr>
        <w:t>in</w:t>
      </w:r>
      <w:r w:rsidR="001577B6" w:rsidRPr="00DC5E67">
        <w:rPr>
          <w:rFonts w:ascii="Times New Roman" w:hAnsi="Times New Roman" w:cs="Times New Roman"/>
        </w:rPr>
        <w:t>tended property damage</w:t>
      </w:r>
      <w:r w:rsidR="00FE3BA8" w:rsidRPr="00DC5E67">
        <w:rPr>
          <w:rFonts w:ascii="Times New Roman" w:hAnsi="Times New Roman" w:cs="Times New Roman"/>
        </w:rPr>
        <w:t xml:space="preserve"> when the </w:t>
      </w:r>
      <w:r w:rsidR="00B77E17" w:rsidRPr="00DC5E67">
        <w:rPr>
          <w:rFonts w:ascii="Times New Roman" w:hAnsi="Times New Roman" w:cs="Times New Roman"/>
        </w:rPr>
        <w:t xml:space="preserve">breach is deployed.  </w:t>
      </w:r>
      <w:r w:rsidR="001577B6" w:rsidRPr="00DC5E67">
        <w:rPr>
          <w:rFonts w:ascii="Times New Roman" w:hAnsi="Times New Roman" w:cs="Times New Roman"/>
        </w:rPr>
        <w:t xml:space="preserve">When the </w:t>
      </w:r>
      <w:r w:rsidR="00B77E17" w:rsidRPr="00DC5E67">
        <w:rPr>
          <w:rFonts w:ascii="Times New Roman" w:hAnsi="Times New Roman" w:cs="Times New Roman"/>
        </w:rPr>
        <w:t>explosive breach is</w:t>
      </w:r>
      <w:r w:rsidR="00FE3BA8" w:rsidRPr="00DC5E67">
        <w:rPr>
          <w:rFonts w:ascii="Times New Roman" w:hAnsi="Times New Roman" w:cs="Times New Roman"/>
        </w:rPr>
        <w:t xml:space="preserve"> deployed t</w:t>
      </w:r>
      <w:r w:rsidR="001577B6" w:rsidRPr="00DC5E67">
        <w:rPr>
          <w:rFonts w:ascii="Times New Roman" w:hAnsi="Times New Roman" w:cs="Times New Roman"/>
        </w:rPr>
        <w:t xml:space="preserve">his does not constitute a use of force.  However, there is an inherent </w:t>
      </w:r>
      <w:proofErr w:type="gramStart"/>
      <w:r w:rsidR="001577B6" w:rsidRPr="00DC5E67">
        <w:rPr>
          <w:rFonts w:ascii="Times New Roman" w:hAnsi="Times New Roman" w:cs="Times New Roman"/>
        </w:rPr>
        <w:t>possibility of</w:t>
      </w:r>
      <w:proofErr w:type="gramEnd"/>
      <w:r w:rsidR="001577B6" w:rsidRPr="00DC5E67">
        <w:rPr>
          <w:rFonts w:ascii="Times New Roman" w:hAnsi="Times New Roman" w:cs="Times New Roman"/>
        </w:rPr>
        <w:t xml:space="preserve"> </w:t>
      </w:r>
      <w:r w:rsidR="00FE3BA8" w:rsidRPr="00DC5E67">
        <w:rPr>
          <w:rFonts w:ascii="Times New Roman" w:hAnsi="Times New Roman" w:cs="Times New Roman"/>
        </w:rPr>
        <w:t>that an injury can be caused when deploying such items when a person is nearby.  T</w:t>
      </w:r>
      <w:r w:rsidRPr="00DC5E67">
        <w:rPr>
          <w:rFonts w:ascii="Times New Roman" w:hAnsi="Times New Roman" w:cs="Times New Roman"/>
        </w:rPr>
        <w:t>his possibility exi</w:t>
      </w:r>
      <w:r w:rsidR="00FE3BA8" w:rsidRPr="00DC5E67">
        <w:rPr>
          <w:rFonts w:ascii="Times New Roman" w:hAnsi="Times New Roman" w:cs="Times New Roman"/>
        </w:rPr>
        <w:t>s</w:t>
      </w:r>
      <w:r w:rsidRPr="00DC5E67">
        <w:rPr>
          <w:rFonts w:ascii="Times New Roman" w:hAnsi="Times New Roman" w:cs="Times New Roman"/>
        </w:rPr>
        <w:t xml:space="preserve">ts and is remedied by training; </w:t>
      </w:r>
      <w:r w:rsidR="00F2314C" w:rsidRPr="00DC5E67">
        <w:rPr>
          <w:rFonts w:ascii="Times New Roman" w:hAnsi="Times New Roman" w:cs="Times New Roman"/>
        </w:rPr>
        <w:t>Tactical Operations Team members</w:t>
      </w:r>
      <w:r w:rsidRPr="00DC5E67">
        <w:rPr>
          <w:rFonts w:ascii="Times New Roman" w:hAnsi="Times New Roman" w:cs="Times New Roman"/>
        </w:rPr>
        <w:t xml:space="preserve"> train bi-monthly</w:t>
      </w:r>
      <w:r w:rsidR="00B77E17" w:rsidRPr="00DC5E67">
        <w:rPr>
          <w:rFonts w:ascii="Times New Roman" w:hAnsi="Times New Roman" w:cs="Times New Roman"/>
        </w:rPr>
        <w:t>,</w:t>
      </w:r>
      <w:r w:rsidRPr="00DC5E67">
        <w:rPr>
          <w:rFonts w:ascii="Times New Roman" w:hAnsi="Times New Roman" w:cs="Times New Roman"/>
        </w:rPr>
        <w:t xml:space="preserve"> and only </w:t>
      </w:r>
      <w:r w:rsidR="00D412CB" w:rsidRPr="00DC5E67">
        <w:rPr>
          <w:rFonts w:ascii="Times New Roman" w:hAnsi="Times New Roman" w:cs="Times New Roman"/>
        </w:rPr>
        <w:t xml:space="preserve">those qualified as explosive </w:t>
      </w:r>
      <w:r w:rsidR="00B77E17" w:rsidRPr="00DC5E67">
        <w:rPr>
          <w:rFonts w:ascii="Times New Roman" w:hAnsi="Times New Roman" w:cs="Times New Roman"/>
        </w:rPr>
        <w:t>breachers</w:t>
      </w:r>
      <w:r w:rsidRPr="00DC5E67">
        <w:rPr>
          <w:rFonts w:ascii="Times New Roman" w:hAnsi="Times New Roman" w:cs="Times New Roman"/>
        </w:rPr>
        <w:t xml:space="preserve"> are allowed to prepare</w:t>
      </w:r>
      <w:r w:rsidR="00DF7645" w:rsidRPr="00DC5E67">
        <w:rPr>
          <w:rFonts w:ascii="Times New Roman" w:hAnsi="Times New Roman" w:cs="Times New Roman"/>
        </w:rPr>
        <w:t>, transport,</w:t>
      </w:r>
      <w:r w:rsidRPr="00DC5E67">
        <w:rPr>
          <w:rFonts w:ascii="Times New Roman" w:hAnsi="Times New Roman" w:cs="Times New Roman"/>
        </w:rPr>
        <w:t xml:space="preserve"> and deploy </w:t>
      </w:r>
      <w:r w:rsidR="00D412CB" w:rsidRPr="00DC5E67">
        <w:rPr>
          <w:rFonts w:ascii="Times New Roman" w:hAnsi="Times New Roman" w:cs="Times New Roman"/>
        </w:rPr>
        <w:t xml:space="preserve">explosive breaching </w:t>
      </w:r>
      <w:r w:rsidR="00E0493B" w:rsidRPr="00DC5E67">
        <w:rPr>
          <w:rFonts w:ascii="Times New Roman" w:hAnsi="Times New Roman" w:cs="Times New Roman"/>
        </w:rPr>
        <w:t>materials</w:t>
      </w:r>
      <w:r w:rsidR="00D412CB" w:rsidRPr="00DC5E67">
        <w:rPr>
          <w:rFonts w:ascii="Times New Roman" w:hAnsi="Times New Roman" w:cs="Times New Roman"/>
        </w:rPr>
        <w:t xml:space="preserve"> </w:t>
      </w:r>
      <w:r w:rsidRPr="00DC5E67">
        <w:rPr>
          <w:rFonts w:ascii="Times New Roman" w:hAnsi="Times New Roman" w:cs="Times New Roman"/>
        </w:rPr>
        <w:t xml:space="preserve">in the field.  </w:t>
      </w:r>
    </w:p>
    <w:p w14:paraId="0325EA57" w14:textId="77DF59D9" w:rsidR="00CA26F0" w:rsidRDefault="00CA26F0" w:rsidP="0063753E">
      <w:pPr>
        <w:rPr>
          <w:rFonts w:ascii="Times New Roman" w:hAnsi="Times New Roman" w:cs="Times New Roman"/>
        </w:rPr>
      </w:pPr>
      <w:r w:rsidRPr="00DC5E67">
        <w:rPr>
          <w:rFonts w:ascii="Times New Roman" w:hAnsi="Times New Roman" w:cs="Times New Roman"/>
        </w:rPr>
        <w:t>Explosive breaching</w:t>
      </w:r>
      <w:r w:rsidR="00CB1AA0" w:rsidRPr="00DC5E67">
        <w:rPr>
          <w:rFonts w:ascii="Times New Roman" w:hAnsi="Times New Roman" w:cs="Times New Roman"/>
        </w:rPr>
        <w:t xml:space="preserve"> is only employed during </w:t>
      </w:r>
      <w:r w:rsidR="00AE6D0B" w:rsidRPr="00DC5E67">
        <w:rPr>
          <w:rFonts w:ascii="Times New Roman" w:hAnsi="Times New Roman" w:cs="Times New Roman"/>
        </w:rPr>
        <w:t xml:space="preserve">extreme circumstances. By virtue of these circumstances, stress levels </w:t>
      </w:r>
      <w:r w:rsidR="004A636A" w:rsidRPr="00DC5E67">
        <w:rPr>
          <w:rFonts w:ascii="Times New Roman" w:hAnsi="Times New Roman" w:cs="Times New Roman"/>
        </w:rPr>
        <w:t>may be elevated for all involved, including officers and community members.</w:t>
      </w:r>
      <w:r w:rsidRPr="00DC5E67">
        <w:rPr>
          <w:rFonts w:ascii="Times New Roman" w:hAnsi="Times New Roman" w:cs="Times New Roman"/>
        </w:rPr>
        <w:t xml:space="preserve"> </w:t>
      </w:r>
    </w:p>
    <w:p w14:paraId="52791763" w14:textId="74507EA4" w:rsidR="00F3237E" w:rsidRPr="00DC5E67" w:rsidRDefault="00F3237E" w:rsidP="0063753E">
      <w:pPr>
        <w:rPr>
          <w:rFonts w:ascii="Times New Roman" w:hAnsi="Times New Roman" w:cs="Times New Roman"/>
        </w:rPr>
      </w:pPr>
      <w:r>
        <w:rPr>
          <w:rFonts w:ascii="Times New Roman" w:hAnsi="Times New Roman" w:cs="Times New Roman"/>
        </w:rPr>
        <w:t>P</w:t>
      </w:r>
      <w:r w:rsidR="008263E7">
        <w:rPr>
          <w:rFonts w:ascii="Times New Roman" w:hAnsi="Times New Roman" w:cs="Times New Roman"/>
        </w:rPr>
        <w:t xml:space="preserve">rofessional medical personnel are to be staged whenever </w:t>
      </w:r>
      <w:r w:rsidR="005612A9">
        <w:rPr>
          <w:rFonts w:ascii="Times New Roman" w:hAnsi="Times New Roman" w:cs="Times New Roman"/>
        </w:rPr>
        <w:t>explosive breaching is anticipated, in the event injuries are sustained. The City Corp Yard is also made available to assist with the securing of residences damaged by explosive breaches.</w:t>
      </w:r>
    </w:p>
    <w:p w14:paraId="0308E587" w14:textId="28B21038" w:rsidR="00172BD2" w:rsidRPr="00DC5E67" w:rsidRDefault="00172BD2" w:rsidP="00172BD2">
      <w:pPr>
        <w:pStyle w:val="Title"/>
        <w:rPr>
          <w:rFonts w:ascii="Times New Roman" w:hAnsi="Times New Roman"/>
        </w:rPr>
      </w:pPr>
      <w:r w:rsidRPr="00DC5E67">
        <w:rPr>
          <w:rFonts w:ascii="Times New Roman" w:hAnsi="Times New Roman"/>
        </w:rPr>
        <w:t>Mitigations</w:t>
      </w:r>
    </w:p>
    <w:p w14:paraId="522506B0" w14:textId="2CC455B2" w:rsidR="00172BD2" w:rsidRPr="00DC5E67" w:rsidRDefault="00172BD2" w:rsidP="00172BD2">
      <w:pPr>
        <w:pStyle w:val="Heading1"/>
        <w:rPr>
          <w:rFonts w:ascii="Times New Roman" w:hAnsi="Times New Roman" w:cs="Times New Roman"/>
        </w:rPr>
      </w:pPr>
      <w:r w:rsidRPr="00DC5E67">
        <w:rPr>
          <w:rFonts w:ascii="Times New Roman" w:hAnsi="Times New Roman" w:cs="Times New Roman"/>
        </w:rPr>
        <w:t xml:space="preserve">Use of force and de-escalation policy – </w:t>
      </w:r>
      <w:hyperlink r:id="rId11" w:history="1">
        <w:r w:rsidRPr="00DC5E67">
          <w:rPr>
            <w:rStyle w:val="Hyperlink"/>
            <w:rFonts w:ascii="Times New Roman" w:hAnsi="Times New Roman" w:cs="Times New Roman"/>
            <w:color w:val="auto"/>
          </w:rPr>
          <w:t>DGO K-03</w:t>
        </w:r>
      </w:hyperlink>
    </w:p>
    <w:p w14:paraId="1E1F7CE2" w14:textId="6E5BA032" w:rsidR="00172BD2" w:rsidRPr="00DC5E67" w:rsidRDefault="00666BEC" w:rsidP="00172BD2">
      <w:pPr>
        <w:rPr>
          <w:rFonts w:ascii="Times New Roman" w:hAnsi="Times New Roman" w:cs="Times New Roman"/>
        </w:rPr>
      </w:pPr>
      <w:r w:rsidRPr="00DC5E67">
        <w:rPr>
          <w:rFonts w:ascii="Times New Roman" w:hAnsi="Times New Roman" w:cs="Times New Roman"/>
        </w:rPr>
        <w:lastRenderedPageBreak/>
        <w:t xml:space="preserve">Controlled and military equipment frequently takes the </w:t>
      </w:r>
      <w:r w:rsidR="00E724DF" w:rsidRPr="00DC5E67">
        <w:rPr>
          <w:rFonts w:ascii="Times New Roman" w:hAnsi="Times New Roman" w:cs="Times New Roman"/>
        </w:rPr>
        <w:t xml:space="preserve">form of a force option, or else is often used during </w:t>
      </w:r>
      <w:r w:rsidR="00611F1B" w:rsidRPr="00DC5E67">
        <w:rPr>
          <w:rFonts w:ascii="Times New Roman" w:hAnsi="Times New Roman" w:cs="Times New Roman"/>
        </w:rPr>
        <w:t>high-</w:t>
      </w:r>
      <w:r w:rsidR="00E724DF" w:rsidRPr="00DC5E67">
        <w:rPr>
          <w:rFonts w:ascii="Times New Roman" w:hAnsi="Times New Roman" w:cs="Times New Roman"/>
        </w:rPr>
        <w:t xml:space="preserve">risk situations where force may be used.  </w:t>
      </w:r>
      <w:r w:rsidR="002268CF" w:rsidRPr="00DC5E67">
        <w:rPr>
          <w:rFonts w:ascii="Times New Roman" w:hAnsi="Times New Roman" w:cs="Times New Roman"/>
        </w:rPr>
        <w:t>OPD, in concert with the Police Commission, created a state-of-the-art use of force policy</w:t>
      </w:r>
      <w:r w:rsidR="00B3739A" w:rsidRPr="00DC5E67">
        <w:rPr>
          <w:rFonts w:ascii="Times New Roman" w:hAnsi="Times New Roman" w:cs="Times New Roman"/>
        </w:rPr>
        <w:t xml:space="preserve"> that</w:t>
      </w:r>
      <w:r w:rsidR="00FB72CE" w:rsidRPr="00DC5E67">
        <w:rPr>
          <w:rFonts w:ascii="Times New Roman" w:hAnsi="Times New Roman" w:cs="Times New Roman"/>
        </w:rPr>
        <w:t xml:space="preserve"> centers the Department’s mission, purpose, and core principles, provides</w:t>
      </w:r>
      <w:r w:rsidR="00B3739A" w:rsidRPr="00DC5E67">
        <w:rPr>
          <w:rFonts w:ascii="Times New Roman" w:hAnsi="Times New Roman" w:cs="Times New Roman"/>
        </w:rPr>
        <w:t xml:space="preserve"> clear</w:t>
      </w:r>
      <w:r w:rsidR="00E7646D" w:rsidRPr="00DC5E67">
        <w:rPr>
          <w:rFonts w:ascii="Times New Roman" w:hAnsi="Times New Roman" w:cs="Times New Roman"/>
        </w:rPr>
        <w:t xml:space="preserve"> guidance that force is only allowed when reasonable, necessary, and proportional, </w:t>
      </w:r>
      <w:r w:rsidR="00C30058" w:rsidRPr="00DC5E67">
        <w:rPr>
          <w:rFonts w:ascii="Times New Roman" w:hAnsi="Times New Roman" w:cs="Times New Roman"/>
        </w:rPr>
        <w:t>and makes clear the consequences of unreasonable force.  Additionally, OPD’s use of force policy incorporates a robust</w:t>
      </w:r>
      <w:r w:rsidR="00073257" w:rsidRPr="00DC5E67">
        <w:rPr>
          <w:rFonts w:ascii="Times New Roman" w:hAnsi="Times New Roman" w:cs="Times New Roman"/>
        </w:rPr>
        <w:t xml:space="preserve"> de-escalation policy (Section C), which mandates that officers use de-escalation tactics and techniques in order to reduce the need for force when safe and feasible.</w:t>
      </w:r>
      <w:r w:rsidR="00E71DCA" w:rsidRPr="00DC5E67">
        <w:rPr>
          <w:rFonts w:ascii="Times New Roman" w:hAnsi="Times New Roman" w:cs="Times New Roman"/>
        </w:rPr>
        <w:t xml:space="preserve">  </w:t>
      </w:r>
    </w:p>
    <w:p w14:paraId="0A5711B6" w14:textId="318D5D7C" w:rsidR="00E71DCA" w:rsidRPr="00DC5E67" w:rsidRDefault="00E71DCA" w:rsidP="00172BD2">
      <w:pPr>
        <w:rPr>
          <w:rFonts w:ascii="Times New Roman" w:hAnsi="Times New Roman" w:cs="Times New Roman"/>
        </w:rPr>
      </w:pPr>
      <w:r w:rsidRPr="00DC5E67">
        <w:rPr>
          <w:rFonts w:ascii="Times New Roman" w:hAnsi="Times New Roman" w:cs="Times New Roman"/>
        </w:rPr>
        <w:t xml:space="preserve">The entirety of this policy – which encapsulates </w:t>
      </w:r>
      <w:r w:rsidR="002662EA" w:rsidRPr="00DC5E67">
        <w:rPr>
          <w:rFonts w:ascii="Times New Roman" w:hAnsi="Times New Roman" w:cs="Times New Roman"/>
        </w:rPr>
        <w:t xml:space="preserve">OPD’s values surrounding force and commitment to de-escalation </w:t>
      </w:r>
      <w:r w:rsidR="00F745F3" w:rsidRPr="00DC5E67">
        <w:rPr>
          <w:rFonts w:ascii="Times New Roman" w:hAnsi="Times New Roman" w:cs="Times New Roman"/>
        </w:rPr>
        <w:t>–</w:t>
      </w:r>
      <w:r w:rsidR="002662EA" w:rsidRPr="00DC5E67">
        <w:rPr>
          <w:rFonts w:ascii="Times New Roman" w:hAnsi="Times New Roman" w:cs="Times New Roman"/>
        </w:rPr>
        <w:t xml:space="preserve"> </w:t>
      </w:r>
      <w:r w:rsidR="00F745F3" w:rsidRPr="00DC5E67">
        <w:rPr>
          <w:rFonts w:ascii="Times New Roman" w:hAnsi="Times New Roman" w:cs="Times New Roman"/>
        </w:rPr>
        <w:t xml:space="preserve">is a clear general procedural mitigation to the possible adverse impacts of </w:t>
      </w:r>
      <w:r w:rsidR="00DF6736" w:rsidRPr="00DC5E67">
        <w:rPr>
          <w:rFonts w:ascii="Times New Roman" w:hAnsi="Times New Roman" w:cs="Times New Roman"/>
        </w:rPr>
        <w:t>the use of this equipment.</w:t>
      </w:r>
    </w:p>
    <w:p w14:paraId="17481965" w14:textId="1E729341" w:rsidR="00823ED5" w:rsidRPr="00DC5E67" w:rsidRDefault="00823ED5" w:rsidP="00172BD2">
      <w:pPr>
        <w:rPr>
          <w:rFonts w:ascii="Times New Roman" w:hAnsi="Times New Roman" w:cs="Times New Roman"/>
        </w:rPr>
      </w:pPr>
      <w:r w:rsidRPr="00DC5E67">
        <w:rPr>
          <w:rFonts w:ascii="Times New Roman" w:hAnsi="Times New Roman" w:cs="Times New Roman"/>
        </w:rPr>
        <w:t>Of further note, it is inten</w:t>
      </w:r>
      <w:r w:rsidR="004C3AAB" w:rsidRPr="00DC5E67">
        <w:rPr>
          <w:rFonts w:ascii="Times New Roman" w:hAnsi="Times New Roman" w:cs="Times New Roman"/>
        </w:rPr>
        <w:t>t of the Department, through DGO K-03 as well as</w:t>
      </w:r>
      <w:r w:rsidR="00A433C7" w:rsidRPr="00DC5E67">
        <w:rPr>
          <w:rFonts w:ascii="Times New Roman" w:hAnsi="Times New Roman" w:cs="Times New Roman"/>
        </w:rPr>
        <w:t xml:space="preserve"> the explosive breaching policy (TB III-P.06), to </w:t>
      </w:r>
      <w:r w:rsidR="006430F9" w:rsidRPr="00DC5E67">
        <w:rPr>
          <w:rFonts w:ascii="Times New Roman" w:hAnsi="Times New Roman" w:cs="Times New Roman"/>
        </w:rPr>
        <w:t>employ all other reasonable options prior to the employment of an explosive breach.</w:t>
      </w:r>
      <w:r w:rsidR="00FE36D6" w:rsidRPr="00DC5E67">
        <w:rPr>
          <w:rFonts w:ascii="Times New Roman" w:hAnsi="Times New Roman" w:cs="Times New Roman"/>
        </w:rPr>
        <w:t xml:space="preserve"> Explosive breaches are authorized only when </w:t>
      </w:r>
      <w:r w:rsidR="001D428F" w:rsidRPr="00DC5E67">
        <w:rPr>
          <w:rFonts w:ascii="Times New Roman" w:hAnsi="Times New Roman" w:cs="Times New Roman"/>
        </w:rPr>
        <w:t>non-explosive breaching options are deemed impractical or have been exhausted, or the delay caused by employin</w:t>
      </w:r>
      <w:r w:rsidR="0080215D" w:rsidRPr="00DC5E67">
        <w:rPr>
          <w:rFonts w:ascii="Times New Roman" w:hAnsi="Times New Roman" w:cs="Times New Roman"/>
        </w:rPr>
        <w:t>g those options would significantly contribute to the imminent loss of life.</w:t>
      </w:r>
    </w:p>
    <w:p w14:paraId="18BB06E0" w14:textId="4767BEE0" w:rsidR="00172BD2" w:rsidRPr="00DC5E67" w:rsidRDefault="00172BD2" w:rsidP="00172BD2">
      <w:pPr>
        <w:pStyle w:val="Heading1"/>
        <w:rPr>
          <w:rFonts w:ascii="Times New Roman" w:hAnsi="Times New Roman" w:cs="Times New Roman"/>
        </w:rPr>
      </w:pPr>
      <w:r w:rsidRPr="00DC5E67">
        <w:rPr>
          <w:rFonts w:ascii="Times New Roman" w:hAnsi="Times New Roman" w:cs="Times New Roman"/>
        </w:rPr>
        <w:t xml:space="preserve">Force reporting and review policy and practice – DGOs </w:t>
      </w:r>
      <w:hyperlink r:id="rId12" w:history="1">
        <w:r w:rsidRPr="00DC5E67">
          <w:rPr>
            <w:rStyle w:val="Hyperlink"/>
            <w:rFonts w:ascii="Times New Roman" w:hAnsi="Times New Roman" w:cs="Times New Roman"/>
            <w:color w:val="auto"/>
          </w:rPr>
          <w:t xml:space="preserve">K-04 </w:t>
        </w:r>
      </w:hyperlink>
      <w:r w:rsidRPr="00DC5E67">
        <w:rPr>
          <w:rFonts w:ascii="Times New Roman" w:hAnsi="Times New Roman" w:cs="Times New Roman"/>
        </w:rPr>
        <w:t xml:space="preserve">and </w:t>
      </w:r>
      <w:hyperlink r:id="rId13" w:history="1">
        <w:r w:rsidRPr="00DC5E67">
          <w:rPr>
            <w:rStyle w:val="Hyperlink"/>
            <w:rFonts w:ascii="Times New Roman" w:hAnsi="Times New Roman" w:cs="Times New Roman"/>
            <w:color w:val="auto"/>
          </w:rPr>
          <w:t>K-04.1</w:t>
        </w:r>
      </w:hyperlink>
    </w:p>
    <w:p w14:paraId="7187DAF1" w14:textId="7D1F482D" w:rsidR="00172BD2" w:rsidRPr="00DC5E67" w:rsidRDefault="00C91C8C" w:rsidP="00172BD2">
      <w:pPr>
        <w:rPr>
          <w:rFonts w:ascii="Times New Roman" w:hAnsi="Times New Roman" w:cs="Times New Roman"/>
        </w:rPr>
      </w:pPr>
      <w:r w:rsidRPr="00DC5E67">
        <w:rPr>
          <w:rFonts w:ascii="Times New Roman" w:hAnsi="Times New Roman" w:cs="Times New Roman"/>
        </w:rPr>
        <w:t xml:space="preserve">Though the Department expects that every use of this equipment will be within the boundaries of policy and law, </w:t>
      </w:r>
      <w:r w:rsidR="00047766" w:rsidRPr="00DC5E67">
        <w:rPr>
          <w:rFonts w:ascii="Times New Roman" w:hAnsi="Times New Roman" w:cs="Times New Roman"/>
        </w:rPr>
        <w:t xml:space="preserve">the Department also has clear procedures regarding force reporting and review in place.  </w:t>
      </w:r>
      <w:r w:rsidR="00723E43" w:rsidRPr="00DC5E67">
        <w:rPr>
          <w:rFonts w:ascii="Times New Roman" w:hAnsi="Times New Roman" w:cs="Times New Roman"/>
        </w:rPr>
        <w:t xml:space="preserve">DGO K-04 and its attendant special orders require that force by officers – including force where controlled equipment was used – be </w:t>
      </w:r>
      <w:r w:rsidR="000A4DB9" w:rsidRPr="00DC5E67">
        <w:rPr>
          <w:rFonts w:ascii="Times New Roman" w:hAnsi="Times New Roman" w:cs="Times New Roman"/>
        </w:rPr>
        <w:t xml:space="preserve">properly reported and reviewed, with the level of review commensurate to the severity of the force incident.  Additionally, </w:t>
      </w:r>
      <w:r w:rsidR="0003417C" w:rsidRPr="00DC5E67">
        <w:rPr>
          <w:rFonts w:ascii="Times New Roman" w:hAnsi="Times New Roman" w:cs="Times New Roman"/>
        </w:rPr>
        <w:t xml:space="preserve">for severe uses of force or where a use of force had severe outcomes, the Department utilizes Force Review Boards, </w:t>
      </w:r>
      <w:r w:rsidR="00F13B00" w:rsidRPr="00DC5E67">
        <w:rPr>
          <w:rFonts w:ascii="Times New Roman" w:hAnsi="Times New Roman" w:cs="Times New Roman"/>
        </w:rPr>
        <w:t xml:space="preserve">led by top Department command </w:t>
      </w:r>
      <w:proofErr w:type="gramStart"/>
      <w:r w:rsidR="00F13B00" w:rsidRPr="00DC5E67">
        <w:rPr>
          <w:rFonts w:ascii="Times New Roman" w:hAnsi="Times New Roman" w:cs="Times New Roman"/>
        </w:rPr>
        <w:t>staff</w:t>
      </w:r>
      <w:proofErr w:type="gramEnd"/>
      <w:r w:rsidR="00F13B00" w:rsidRPr="00DC5E67">
        <w:rPr>
          <w:rFonts w:ascii="Times New Roman" w:hAnsi="Times New Roman" w:cs="Times New Roman"/>
        </w:rPr>
        <w:t xml:space="preserve"> and often attended and observed by Community Police Review Agency staff or Police Commission Chairs</w:t>
      </w:r>
      <w:r w:rsidR="00420E15" w:rsidRPr="00DC5E67">
        <w:rPr>
          <w:rFonts w:ascii="Times New Roman" w:hAnsi="Times New Roman" w:cs="Times New Roman"/>
        </w:rPr>
        <w:t>, to review every part of a force incident.  These boards not only determine whether the force was proper, but also have wide latitude to suggest changes in policy, training, or practice, including with controlled equipment.</w:t>
      </w:r>
    </w:p>
    <w:p w14:paraId="3420F443" w14:textId="19F287F1" w:rsidR="005A1032" w:rsidRPr="00DC5E67" w:rsidRDefault="005A1032" w:rsidP="00172BD2">
      <w:pPr>
        <w:rPr>
          <w:rFonts w:ascii="Times New Roman" w:hAnsi="Times New Roman" w:cs="Times New Roman"/>
        </w:rPr>
      </w:pPr>
      <w:r w:rsidRPr="00DC5E67">
        <w:rPr>
          <w:rFonts w:ascii="Times New Roman" w:hAnsi="Times New Roman" w:cs="Times New Roman"/>
        </w:rPr>
        <w:t xml:space="preserve">OPD’s force reporting and review policies and practices serve as important procedural mitigations </w:t>
      </w:r>
      <w:r w:rsidR="00593C68" w:rsidRPr="00DC5E67">
        <w:rPr>
          <w:rFonts w:ascii="Times New Roman" w:hAnsi="Times New Roman" w:cs="Times New Roman"/>
        </w:rPr>
        <w:t>to the possible adverse impacts of the use of this equipment.</w:t>
      </w:r>
    </w:p>
    <w:p w14:paraId="0446F7DD" w14:textId="0A205F29" w:rsidR="00172BD2" w:rsidRPr="00DC5E67" w:rsidRDefault="00172BD2" w:rsidP="00172BD2">
      <w:pPr>
        <w:pStyle w:val="Heading1"/>
        <w:rPr>
          <w:rFonts w:ascii="Times New Roman" w:hAnsi="Times New Roman" w:cs="Times New Roman"/>
        </w:rPr>
      </w:pPr>
      <w:r w:rsidRPr="00DC5E67">
        <w:rPr>
          <w:rFonts w:ascii="Times New Roman" w:hAnsi="Times New Roman" w:cs="Times New Roman"/>
        </w:rPr>
        <w:t xml:space="preserve">Complaint receipt and investigation procedures – </w:t>
      </w:r>
      <w:hyperlink r:id="rId14" w:history="1">
        <w:r w:rsidRPr="00DC5E67">
          <w:rPr>
            <w:rStyle w:val="Hyperlink"/>
            <w:rFonts w:ascii="Times New Roman" w:hAnsi="Times New Roman" w:cs="Times New Roman"/>
            <w:color w:val="auto"/>
          </w:rPr>
          <w:t>DGO M-03</w:t>
        </w:r>
      </w:hyperlink>
    </w:p>
    <w:p w14:paraId="20736A73" w14:textId="01B0AE3D" w:rsidR="00172BD2" w:rsidRPr="00DC5E67" w:rsidRDefault="007B417A" w:rsidP="00172BD2">
      <w:pPr>
        <w:rPr>
          <w:rFonts w:ascii="Times New Roman" w:hAnsi="Times New Roman" w:cs="Times New Roman"/>
        </w:rPr>
      </w:pPr>
      <w:r w:rsidRPr="00DC5E67">
        <w:rPr>
          <w:rFonts w:ascii="Times New Roman" w:hAnsi="Times New Roman" w:cs="Times New Roman"/>
        </w:rPr>
        <w:t xml:space="preserve">The use of controlled equipment, as with any use of the police powers, is subject to the rules and </w:t>
      </w:r>
      <w:r w:rsidR="00733019" w:rsidRPr="00DC5E67">
        <w:rPr>
          <w:rFonts w:ascii="Times New Roman" w:hAnsi="Times New Roman" w:cs="Times New Roman"/>
        </w:rPr>
        <w:t xml:space="preserve">laws that govern the Department and its employees.  Complaints and allegations that the Department or its employees have violated these rules or laws are treated with the utmost seriousness, including proper intake </w:t>
      </w:r>
      <w:r w:rsidR="003E73D4" w:rsidRPr="00DC5E67">
        <w:rPr>
          <w:rFonts w:ascii="Times New Roman" w:hAnsi="Times New Roman" w:cs="Times New Roman"/>
        </w:rPr>
        <w:t xml:space="preserve">at the Internal Affairs Division and investigation by the appropriate investigative individual.  Where allegations are found to be substantiated, the Department uses a progressive discipline structure to serve both deterrent and rehabilitative </w:t>
      </w:r>
      <w:r w:rsidR="00A76796" w:rsidRPr="00DC5E67">
        <w:rPr>
          <w:rFonts w:ascii="Times New Roman" w:hAnsi="Times New Roman" w:cs="Times New Roman"/>
        </w:rPr>
        <w:lastRenderedPageBreak/>
        <w:t>functions.  Finally, deliberate misconduct or actions contrary to the Department’s values are not tolerated, and can lead to termination of employment.</w:t>
      </w:r>
    </w:p>
    <w:p w14:paraId="7218FD73" w14:textId="78E6FF5A" w:rsidR="006B6261" w:rsidRPr="00DC5E67" w:rsidRDefault="006B6261" w:rsidP="00172BD2">
      <w:pPr>
        <w:rPr>
          <w:rFonts w:ascii="Times New Roman" w:hAnsi="Times New Roman" w:cs="Times New Roman"/>
        </w:rPr>
      </w:pPr>
      <w:r w:rsidRPr="00DC5E67">
        <w:rPr>
          <w:rFonts w:ascii="Times New Roman" w:hAnsi="Times New Roman" w:cs="Times New Roman"/>
        </w:rPr>
        <w:t xml:space="preserve">OPD’s </w:t>
      </w:r>
      <w:r w:rsidR="00634636" w:rsidRPr="00DC5E67">
        <w:rPr>
          <w:rFonts w:ascii="Times New Roman" w:hAnsi="Times New Roman" w:cs="Times New Roman"/>
        </w:rPr>
        <w:t>complaint receipt and investigation procedures serve as important procedural mitigations to the possible adverse impacts of the use of this equipment.</w:t>
      </w:r>
    </w:p>
    <w:p w14:paraId="6B10106D" w14:textId="31BBB891" w:rsidR="00172BD2" w:rsidRPr="00DC5E67" w:rsidRDefault="00CC41B7" w:rsidP="00CC41B7">
      <w:pPr>
        <w:pStyle w:val="Heading1"/>
        <w:rPr>
          <w:rFonts w:ascii="Times New Roman" w:hAnsi="Times New Roman" w:cs="Times New Roman"/>
        </w:rPr>
      </w:pPr>
      <w:r w:rsidRPr="00DC5E67">
        <w:rPr>
          <w:rFonts w:ascii="Times New Roman" w:hAnsi="Times New Roman" w:cs="Times New Roman"/>
        </w:rPr>
        <w:t>Community outreach and specific inquiry pathways – DGO K-07</w:t>
      </w:r>
    </w:p>
    <w:p w14:paraId="09A452E5" w14:textId="2FFAB9EA" w:rsidR="00CC41B7" w:rsidRPr="00DC5E67" w:rsidRDefault="006160A3" w:rsidP="00CC41B7">
      <w:pPr>
        <w:rPr>
          <w:rFonts w:ascii="Times New Roman" w:hAnsi="Times New Roman" w:cs="Times New Roman"/>
        </w:rPr>
      </w:pPr>
      <w:r w:rsidRPr="00DC5E67">
        <w:rPr>
          <w:rFonts w:ascii="Times New Roman" w:hAnsi="Times New Roman" w:cs="Times New Roman"/>
        </w:rPr>
        <w:t xml:space="preserve">Use of controlled equipment, especially equipment that may have analogues </w:t>
      </w:r>
      <w:r w:rsidR="00695E99" w:rsidRPr="00DC5E67">
        <w:rPr>
          <w:rFonts w:ascii="Times New Roman" w:hAnsi="Times New Roman" w:cs="Times New Roman"/>
        </w:rPr>
        <w:t>used by militaries or quasi-military federal law enforcement, can drive perceptions</w:t>
      </w:r>
      <w:r w:rsidR="00DA0844" w:rsidRPr="00DC5E67">
        <w:rPr>
          <w:rFonts w:ascii="Times New Roman" w:hAnsi="Times New Roman" w:cs="Times New Roman"/>
        </w:rPr>
        <w:t xml:space="preserve"> of a militarized police force that is pre-disposed to the use of force as opposed to thoughtful, deliberate resolutions to incidents using de-escalation and minimizing the use of force.  </w:t>
      </w:r>
      <w:r w:rsidR="00E209A7" w:rsidRPr="00DC5E67">
        <w:rPr>
          <w:rFonts w:ascii="Times New Roman" w:hAnsi="Times New Roman" w:cs="Times New Roman"/>
        </w:rPr>
        <w:t xml:space="preserve">An important procedural mitigation to this type of perception is regularly communicating with the community served, as a way for information to be shared in both directions.  This serves to dispel common misconceptions as well as provide valuable perspective for </w:t>
      </w:r>
      <w:r w:rsidR="00841038" w:rsidRPr="00DC5E67">
        <w:rPr>
          <w:rFonts w:ascii="Times New Roman" w:hAnsi="Times New Roman" w:cs="Times New Roman"/>
        </w:rPr>
        <w:t xml:space="preserve">the Department and its employees.  OPD uses community outreach, such as social media, community events, and </w:t>
      </w:r>
      <w:r w:rsidR="00335DDB" w:rsidRPr="00DC5E67">
        <w:rPr>
          <w:rFonts w:ascii="Times New Roman" w:hAnsi="Times New Roman" w:cs="Times New Roman"/>
        </w:rPr>
        <w:t xml:space="preserve">a specific, annual community forum as required by DGO K-07.  Additionally, OPD’s overarching controlled equipment policy sets forth processes for </w:t>
      </w:r>
      <w:r w:rsidR="007229B5" w:rsidRPr="00DC5E67">
        <w:rPr>
          <w:rFonts w:ascii="Times New Roman" w:hAnsi="Times New Roman" w:cs="Times New Roman"/>
        </w:rPr>
        <w:t>inquiries about the equipment.</w:t>
      </w:r>
    </w:p>
    <w:p w14:paraId="25E9E6BF" w14:textId="71E2C653" w:rsidR="00CC41B7" w:rsidRPr="00DC5E67" w:rsidRDefault="001223D4" w:rsidP="00CC41B7">
      <w:pPr>
        <w:pStyle w:val="Heading1"/>
        <w:rPr>
          <w:rFonts w:ascii="Times New Roman" w:hAnsi="Times New Roman" w:cs="Times New Roman"/>
        </w:rPr>
      </w:pPr>
      <w:r w:rsidRPr="00DC5E67">
        <w:rPr>
          <w:rFonts w:ascii="Times New Roman" w:hAnsi="Times New Roman" w:cs="Times New Roman"/>
        </w:rPr>
        <w:t>Equipment-specific use policy and Police Commission oversight – OMC 9.65</w:t>
      </w:r>
    </w:p>
    <w:p w14:paraId="23DF45D1" w14:textId="6CDB0DF0" w:rsidR="001223D4" w:rsidRPr="00DC5E67" w:rsidRDefault="007F12F6" w:rsidP="001223D4">
      <w:pPr>
        <w:rPr>
          <w:rFonts w:ascii="Times New Roman" w:hAnsi="Times New Roman" w:cs="Times New Roman"/>
        </w:rPr>
      </w:pPr>
      <w:r w:rsidRPr="00DC5E67">
        <w:rPr>
          <w:rFonts w:ascii="Times New Roman" w:hAnsi="Times New Roman" w:cs="Times New Roman"/>
        </w:rPr>
        <w:t xml:space="preserve">While most every law enforcement agency is bound by state law (Government Code </w:t>
      </w:r>
      <w:r w:rsidRPr="00485250">
        <w:rPr>
          <w:rFonts w:ascii="Times New Roman" w:hAnsi="Times New Roman" w:cs="Times New Roman"/>
        </w:rPr>
        <w:t>§</w:t>
      </w:r>
      <w:r w:rsidRPr="00DC5E67">
        <w:rPr>
          <w:rFonts w:ascii="Times New Roman" w:hAnsi="Times New Roman" w:cs="Times New Roman"/>
        </w:rPr>
        <w:t xml:space="preserve"> 7070 et. seq.), the very nature of police oversight in Oakland provides one of the most powerful procedural mitigations </w:t>
      </w:r>
      <w:r w:rsidR="00B06110" w:rsidRPr="00DC5E67">
        <w:rPr>
          <w:rFonts w:ascii="Times New Roman" w:hAnsi="Times New Roman" w:cs="Times New Roman"/>
        </w:rPr>
        <w:t xml:space="preserve">of potentially adverse impacts.  For instance, state law requires that </w:t>
      </w:r>
      <w:r w:rsidR="00177C23" w:rsidRPr="00DC5E67">
        <w:rPr>
          <w:rFonts w:ascii="Times New Roman" w:hAnsi="Times New Roman" w:cs="Times New Roman"/>
        </w:rPr>
        <w:t>most agencies have their</w:t>
      </w:r>
      <w:r w:rsidR="002A53AB" w:rsidRPr="00DC5E67">
        <w:rPr>
          <w:rFonts w:ascii="Times New Roman" w:hAnsi="Times New Roman" w:cs="Times New Roman"/>
        </w:rPr>
        <w:t xml:space="preserve"> controlled equipment </w:t>
      </w:r>
      <w:r w:rsidR="001A31CA" w:rsidRPr="00DC5E67">
        <w:rPr>
          <w:rFonts w:ascii="Times New Roman" w:hAnsi="Times New Roman" w:cs="Times New Roman"/>
        </w:rPr>
        <w:t xml:space="preserve">use policies </w:t>
      </w:r>
      <w:r w:rsidR="00177C23" w:rsidRPr="00DC5E67">
        <w:rPr>
          <w:rFonts w:ascii="Times New Roman" w:hAnsi="Times New Roman" w:cs="Times New Roman"/>
        </w:rPr>
        <w:t xml:space="preserve">approved </w:t>
      </w:r>
      <w:r w:rsidR="002A53AB" w:rsidRPr="00DC5E67">
        <w:rPr>
          <w:rFonts w:ascii="Times New Roman" w:hAnsi="Times New Roman" w:cs="Times New Roman"/>
        </w:rPr>
        <w:t xml:space="preserve">by their governing body (e.g., City Council, or Board of Supervisors).  In the case of OPD, however, there is an additional layer of oversight in the Police Commission, which </w:t>
      </w:r>
      <w:r w:rsidR="002B6423" w:rsidRPr="00DC5E67">
        <w:rPr>
          <w:rFonts w:ascii="Times New Roman" w:hAnsi="Times New Roman" w:cs="Times New Roman"/>
        </w:rPr>
        <w:t xml:space="preserve">must review any controlled equipment use policy prior to it being approved by the City Council.  This requirement, set forth in Oakland’s </w:t>
      </w:r>
      <w:r w:rsidR="00847986" w:rsidRPr="00DC5E67">
        <w:rPr>
          <w:rFonts w:ascii="Times New Roman" w:hAnsi="Times New Roman" w:cs="Times New Roman"/>
        </w:rPr>
        <w:t>municipal code section 9.65, is a procedural mitigation to the possible adverse impacts of the use of this equipment.</w:t>
      </w:r>
    </w:p>
    <w:p w14:paraId="3E0D9B1A" w14:textId="4DA7DC27" w:rsidR="00FF1064" w:rsidRPr="00DC5E67" w:rsidRDefault="007B45EA" w:rsidP="007B45EA">
      <w:pPr>
        <w:pStyle w:val="Heading1"/>
        <w:rPr>
          <w:rFonts w:ascii="Times New Roman" w:hAnsi="Times New Roman" w:cs="Times New Roman"/>
        </w:rPr>
      </w:pPr>
      <w:r w:rsidRPr="00DC5E67">
        <w:rPr>
          <w:rFonts w:ascii="Times New Roman" w:hAnsi="Times New Roman" w:cs="Times New Roman"/>
        </w:rPr>
        <w:t>Technical safeguards</w:t>
      </w:r>
    </w:p>
    <w:p w14:paraId="02EE101D" w14:textId="42130A30" w:rsidR="00167C72" w:rsidRPr="00DC5E67" w:rsidRDefault="1101D247" w:rsidP="007B45EA">
      <w:pPr>
        <w:rPr>
          <w:rFonts w:ascii="Times New Roman" w:hAnsi="Times New Roman" w:cs="Times New Roman"/>
        </w:rPr>
      </w:pPr>
      <w:r w:rsidRPr="00DC5E67">
        <w:rPr>
          <w:rFonts w:ascii="Times New Roman" w:hAnsi="Times New Roman" w:cs="Times New Roman"/>
        </w:rPr>
        <w:t>Explosive breaching materials are stored and transported in ATF</w:t>
      </w:r>
      <w:r w:rsidR="00A44BBF" w:rsidRPr="00DC5E67">
        <w:rPr>
          <w:rFonts w:ascii="Times New Roman" w:hAnsi="Times New Roman" w:cs="Times New Roman"/>
        </w:rPr>
        <w:t>-approved</w:t>
      </w:r>
      <w:r w:rsidRPr="00DC5E67">
        <w:rPr>
          <w:rFonts w:ascii="Times New Roman" w:hAnsi="Times New Roman" w:cs="Times New Roman"/>
        </w:rPr>
        <w:t xml:space="preserve"> magazines. These magazines are locked and maintained in </w:t>
      </w:r>
      <w:proofErr w:type="gramStart"/>
      <w:r w:rsidRPr="00DC5E67">
        <w:rPr>
          <w:rFonts w:ascii="Times New Roman" w:hAnsi="Times New Roman" w:cs="Times New Roman"/>
        </w:rPr>
        <w:t>secured</w:t>
      </w:r>
      <w:proofErr w:type="gramEnd"/>
      <w:r w:rsidRPr="00DC5E67">
        <w:rPr>
          <w:rFonts w:ascii="Times New Roman" w:hAnsi="Times New Roman" w:cs="Times New Roman"/>
        </w:rPr>
        <w:t xml:space="preserve"> facilities.</w:t>
      </w:r>
      <w:r w:rsidR="006F2648" w:rsidRPr="00DC5E67">
        <w:rPr>
          <w:rFonts w:ascii="Times New Roman" w:hAnsi="Times New Roman" w:cs="Times New Roman"/>
        </w:rPr>
        <w:t xml:space="preserve"> </w:t>
      </w:r>
      <w:r w:rsidR="00E268F5" w:rsidRPr="00DC5E67">
        <w:rPr>
          <w:rFonts w:ascii="Times New Roman" w:hAnsi="Times New Roman" w:cs="Times New Roman"/>
        </w:rPr>
        <w:t>E</w:t>
      </w:r>
      <w:r w:rsidR="003F22BC" w:rsidRPr="00DC5E67">
        <w:rPr>
          <w:rFonts w:ascii="Times New Roman" w:hAnsi="Times New Roman" w:cs="Times New Roman"/>
        </w:rPr>
        <w:t>xplosive</w:t>
      </w:r>
      <w:r w:rsidR="005167ED" w:rsidRPr="00DC5E67">
        <w:rPr>
          <w:rFonts w:ascii="Times New Roman" w:hAnsi="Times New Roman" w:cs="Times New Roman"/>
        </w:rPr>
        <w:t xml:space="preserve"> material</w:t>
      </w:r>
      <w:r w:rsidR="003F22BC" w:rsidRPr="00DC5E67">
        <w:rPr>
          <w:rFonts w:ascii="Times New Roman" w:hAnsi="Times New Roman" w:cs="Times New Roman"/>
        </w:rPr>
        <w:t xml:space="preserve">s are stored in separate </w:t>
      </w:r>
      <w:r w:rsidR="000233A4" w:rsidRPr="00DC5E67">
        <w:rPr>
          <w:rFonts w:ascii="Times New Roman" w:hAnsi="Times New Roman" w:cs="Times New Roman"/>
        </w:rPr>
        <w:t>magazine</w:t>
      </w:r>
      <w:r w:rsidR="003F22BC" w:rsidRPr="00DC5E67">
        <w:rPr>
          <w:rFonts w:ascii="Times New Roman" w:hAnsi="Times New Roman" w:cs="Times New Roman"/>
        </w:rPr>
        <w:t xml:space="preserve">s from </w:t>
      </w:r>
      <w:r w:rsidR="005167ED" w:rsidRPr="00DC5E67">
        <w:rPr>
          <w:rFonts w:ascii="Times New Roman" w:hAnsi="Times New Roman" w:cs="Times New Roman"/>
        </w:rPr>
        <w:t>initiator materials</w:t>
      </w:r>
      <w:r w:rsidR="000233A4" w:rsidRPr="00DC5E67">
        <w:rPr>
          <w:rFonts w:ascii="Times New Roman" w:hAnsi="Times New Roman" w:cs="Times New Roman"/>
        </w:rPr>
        <w:t xml:space="preserve">. </w:t>
      </w:r>
    </w:p>
    <w:p w14:paraId="1C44FD43" w14:textId="2CE1CD9E" w:rsidR="007B45EA" w:rsidRPr="00485250" w:rsidRDefault="00B02471" w:rsidP="007B45EA">
      <w:pPr>
        <w:pStyle w:val="Heading1"/>
        <w:rPr>
          <w:rFonts w:ascii="Times New Roman" w:hAnsi="Times New Roman" w:cs="Times New Roman"/>
        </w:rPr>
      </w:pPr>
      <w:r w:rsidRPr="00DC5E67">
        <w:rPr>
          <w:rFonts w:ascii="Times New Roman" w:hAnsi="Times New Roman" w:cs="Times New Roman"/>
        </w:rPr>
        <w:t>Procedural safeguards</w:t>
      </w:r>
    </w:p>
    <w:sdt>
      <w:sdtPr>
        <w:rPr>
          <w:rFonts w:ascii="Times New Roman" w:hAnsi="Times New Roman" w:cs="Times New Roman"/>
          <w:sz w:val="21"/>
          <w:szCs w:val="21"/>
        </w:rPr>
        <w:alias w:val="Procedural Safeguards"/>
        <w:tag w:val="Procedural Safeguards"/>
        <w:id w:val="-1008747926"/>
        <w:placeholder>
          <w:docPart w:val="C1DEC6F6C3B244368E4549EABAE9BF09"/>
        </w:placeholder>
      </w:sdtPr>
      <w:sdtEndPr>
        <w:rPr>
          <w:szCs w:val="24"/>
        </w:rPr>
      </w:sdtEndPr>
      <w:sdtContent>
        <w:sdt>
          <w:sdtPr>
            <w:rPr>
              <w:rFonts w:ascii="Times New Roman" w:hAnsi="Times New Roman" w:cs="Times New Roman"/>
              <w:sz w:val="21"/>
              <w:szCs w:val="21"/>
            </w:rPr>
            <w:alias w:val="Procedural Safeguards"/>
            <w:tag w:val="Procedural Safeguards"/>
            <w:id w:val="-143819043"/>
            <w:placeholder>
              <w:docPart w:val="4ED6815B5E58443F9069FA1F0330C055"/>
            </w:placeholder>
          </w:sdtPr>
          <w:sdtEndPr>
            <w:rPr>
              <w:szCs w:val="24"/>
            </w:rPr>
          </w:sdtEndPr>
          <w:sdtContent>
            <w:p w14:paraId="1A443A80" w14:textId="560662B6" w:rsidR="003D1F76" w:rsidRPr="00DC5E67" w:rsidRDefault="00167C72" w:rsidP="00B02471">
              <w:pPr>
                <w:rPr>
                  <w:rFonts w:ascii="Times New Roman" w:hAnsi="Times New Roman" w:cs="Times New Roman"/>
                </w:rPr>
              </w:pPr>
              <w:r w:rsidRPr="49E31048">
                <w:rPr>
                  <w:rFonts w:ascii="Times New Roman" w:hAnsi="Times New Roman" w:cs="Times New Roman"/>
                </w:rPr>
                <w:t xml:space="preserve">OPD only allows </w:t>
              </w:r>
              <w:r w:rsidR="000012D0" w:rsidRPr="49E31048">
                <w:rPr>
                  <w:rFonts w:ascii="Times New Roman" w:hAnsi="Times New Roman" w:cs="Times New Roman"/>
                </w:rPr>
                <w:t xml:space="preserve">qualified </w:t>
              </w:r>
              <w:r w:rsidR="001B212E" w:rsidRPr="49E31048">
                <w:rPr>
                  <w:rFonts w:ascii="Times New Roman" w:hAnsi="Times New Roman" w:cs="Times New Roman"/>
                </w:rPr>
                <w:t>Tactical</w:t>
              </w:r>
              <w:r w:rsidR="000012D0" w:rsidRPr="49E31048">
                <w:rPr>
                  <w:rFonts w:ascii="Times New Roman" w:hAnsi="Times New Roman" w:cs="Times New Roman"/>
                </w:rPr>
                <w:t xml:space="preserve"> Operations</w:t>
              </w:r>
              <w:r w:rsidR="001B212E" w:rsidRPr="49E31048">
                <w:rPr>
                  <w:rFonts w:ascii="Times New Roman" w:hAnsi="Times New Roman" w:cs="Times New Roman"/>
                </w:rPr>
                <w:t xml:space="preserve"> Team members assigned to the Entry Element, </w:t>
              </w:r>
              <w:r w:rsidR="000012D0" w:rsidRPr="49E31048">
                <w:rPr>
                  <w:rFonts w:ascii="Times New Roman" w:hAnsi="Times New Roman" w:cs="Times New Roman"/>
                </w:rPr>
                <w:t>categorized as Explosive Breachers,</w:t>
              </w:r>
              <w:r w:rsidR="001B212E" w:rsidRPr="49E31048">
                <w:rPr>
                  <w:rFonts w:ascii="Times New Roman" w:hAnsi="Times New Roman" w:cs="Times New Roman"/>
                </w:rPr>
                <w:t xml:space="preserve"> to construct and </w:t>
              </w:r>
              <w:r w:rsidR="00DC19B5" w:rsidRPr="49E31048">
                <w:rPr>
                  <w:rFonts w:ascii="Times New Roman" w:hAnsi="Times New Roman" w:cs="Times New Roman"/>
                </w:rPr>
                <w:t xml:space="preserve">deploy explosive breaching </w:t>
              </w:r>
              <w:r w:rsidR="001B212E" w:rsidRPr="49E31048">
                <w:rPr>
                  <w:rFonts w:ascii="Times New Roman" w:hAnsi="Times New Roman" w:cs="Times New Roman"/>
                </w:rPr>
                <w:t>charges</w:t>
              </w:r>
              <w:r w:rsidR="00DC19B5" w:rsidRPr="49E31048">
                <w:rPr>
                  <w:rFonts w:ascii="Times New Roman" w:hAnsi="Times New Roman" w:cs="Times New Roman"/>
                </w:rPr>
                <w:t>.</w:t>
              </w:r>
              <w:r w:rsidR="001B212E" w:rsidRPr="49E31048">
                <w:rPr>
                  <w:rFonts w:ascii="Times New Roman" w:hAnsi="Times New Roman" w:cs="Times New Roman"/>
                </w:rPr>
                <w:t xml:space="preserve"> </w:t>
              </w:r>
              <w:r w:rsidR="00BF2D1B" w:rsidRPr="49E31048">
                <w:rPr>
                  <w:rFonts w:ascii="Times New Roman" w:hAnsi="Times New Roman" w:cs="Times New Roman"/>
                </w:rPr>
                <w:t xml:space="preserve">Materials may only be accessed, transported, and used by authorized personnel. </w:t>
              </w:r>
              <w:r w:rsidR="0091050C" w:rsidRPr="49E31048">
                <w:rPr>
                  <w:rFonts w:ascii="Times New Roman" w:hAnsi="Times New Roman" w:cs="Times New Roman"/>
                </w:rPr>
                <w:t>Explosive Breachers</w:t>
              </w:r>
              <w:r w:rsidR="001B212E" w:rsidRPr="49E31048">
                <w:rPr>
                  <w:rFonts w:ascii="Times New Roman" w:hAnsi="Times New Roman" w:cs="Times New Roman"/>
                </w:rPr>
                <w:t xml:space="preserve"> </w:t>
              </w:r>
              <w:r w:rsidR="0091050C" w:rsidRPr="49E31048">
                <w:rPr>
                  <w:rFonts w:ascii="Times New Roman" w:hAnsi="Times New Roman" w:cs="Times New Roman"/>
                </w:rPr>
                <w:t xml:space="preserve">are </w:t>
              </w:r>
              <w:r w:rsidR="001B212E" w:rsidRPr="49E31048">
                <w:rPr>
                  <w:rFonts w:ascii="Times New Roman" w:hAnsi="Times New Roman" w:cs="Times New Roman"/>
                </w:rPr>
                <w:t xml:space="preserve">supervised by </w:t>
              </w:r>
              <w:r w:rsidR="0091050C" w:rsidRPr="49E31048">
                <w:rPr>
                  <w:rFonts w:ascii="Times New Roman" w:hAnsi="Times New Roman" w:cs="Times New Roman"/>
                </w:rPr>
                <w:t xml:space="preserve">a </w:t>
              </w:r>
              <w:r w:rsidR="001B212E" w:rsidRPr="49E31048">
                <w:rPr>
                  <w:rFonts w:ascii="Times New Roman" w:hAnsi="Times New Roman" w:cs="Times New Roman"/>
                </w:rPr>
                <w:t>Breaching Sergeant</w:t>
              </w:r>
              <w:r w:rsidR="0091050C" w:rsidRPr="49E31048">
                <w:rPr>
                  <w:rFonts w:ascii="Times New Roman" w:hAnsi="Times New Roman" w:cs="Times New Roman"/>
                </w:rPr>
                <w:t>,</w:t>
              </w:r>
              <w:r w:rsidR="001B212E" w:rsidRPr="49E31048">
                <w:rPr>
                  <w:rFonts w:ascii="Times New Roman" w:hAnsi="Times New Roman" w:cs="Times New Roman"/>
                </w:rPr>
                <w:t xml:space="preserve"> </w:t>
              </w:r>
              <w:r w:rsidR="0091050C" w:rsidRPr="49E31048">
                <w:rPr>
                  <w:rFonts w:ascii="Times New Roman" w:hAnsi="Times New Roman" w:cs="Times New Roman"/>
                </w:rPr>
                <w:t xml:space="preserve">who </w:t>
              </w:r>
              <w:r w:rsidR="001B212E" w:rsidRPr="49E31048">
                <w:rPr>
                  <w:rFonts w:ascii="Times New Roman" w:hAnsi="Times New Roman" w:cs="Times New Roman"/>
                </w:rPr>
                <w:t>is also certified in explosive breaching.</w:t>
              </w:r>
              <w:r w:rsidR="003D1F76" w:rsidRPr="49E31048">
                <w:rPr>
                  <w:rFonts w:ascii="Times New Roman" w:hAnsi="Times New Roman" w:cs="Times New Roman"/>
                </w:rPr>
                <w:t xml:space="preserve"> The Tactical Commander/Incident Commander must provide prior authorization of transporting explosive breaching devices for any planned or unplanned </w:t>
              </w:r>
              <w:r w:rsidR="00E06C4A" w:rsidRPr="49E31048">
                <w:rPr>
                  <w:rFonts w:ascii="Times New Roman" w:hAnsi="Times New Roman" w:cs="Times New Roman"/>
                </w:rPr>
                <w:t xml:space="preserve">Tactical Operations Team </w:t>
              </w:r>
              <w:r w:rsidR="003D1F76" w:rsidRPr="49E31048">
                <w:rPr>
                  <w:rFonts w:ascii="Times New Roman" w:hAnsi="Times New Roman" w:cs="Times New Roman"/>
                </w:rPr>
                <w:t>operation.</w:t>
              </w:r>
              <w:r w:rsidR="001B212E" w:rsidRPr="49E31048">
                <w:rPr>
                  <w:rFonts w:ascii="Times New Roman" w:hAnsi="Times New Roman" w:cs="Times New Roman"/>
                </w:rPr>
                <w:t xml:space="preserve"> </w:t>
              </w:r>
              <w:r w:rsidR="001B212E" w:rsidRPr="49E31048">
                <w:rPr>
                  <w:rFonts w:ascii="Times New Roman" w:hAnsi="Times New Roman" w:cs="Times New Roman"/>
                </w:rPr>
                <w:lastRenderedPageBreak/>
                <w:t xml:space="preserve">The following additional considerations </w:t>
              </w:r>
              <w:r w:rsidR="003D1F76" w:rsidRPr="49E31048">
                <w:rPr>
                  <w:rFonts w:ascii="Times New Roman" w:hAnsi="Times New Roman" w:cs="Times New Roman"/>
                </w:rPr>
                <w:t>are taken during the deployment of an explosive breaching charge:</w:t>
              </w:r>
            </w:p>
            <w:p w14:paraId="16275DD1" w14:textId="3A5BD877" w:rsidR="003D1F76" w:rsidRPr="00485250" w:rsidRDefault="003D1F76" w:rsidP="003D1F76">
              <w:pPr>
                <w:pStyle w:val="PlainText"/>
                <w:numPr>
                  <w:ilvl w:val="0"/>
                  <w:numId w:val="7"/>
                </w:numPr>
                <w:jc w:val="both"/>
                <w:rPr>
                  <w:rFonts w:ascii="Times New Roman" w:hAnsi="Times New Roman" w:cs="Times New Roman"/>
                  <w:sz w:val="24"/>
                  <w:szCs w:val="24"/>
                </w:rPr>
              </w:pPr>
              <w:r w:rsidRPr="49E31048">
                <w:rPr>
                  <w:rFonts w:ascii="Times New Roman" w:hAnsi="Times New Roman" w:cs="Times New Roman"/>
                  <w:sz w:val="24"/>
                  <w:szCs w:val="24"/>
                </w:rPr>
                <w:t xml:space="preserve">The construction of all explosive breach devices shall be constructed by at least two (2) </w:t>
              </w:r>
              <w:r w:rsidR="00A85318" w:rsidRPr="49E31048">
                <w:rPr>
                  <w:rFonts w:ascii="Times New Roman" w:hAnsi="Times New Roman" w:cs="Times New Roman"/>
                  <w:sz w:val="24"/>
                  <w:szCs w:val="24"/>
                </w:rPr>
                <w:t xml:space="preserve">Explosive </w:t>
              </w:r>
              <w:r w:rsidRPr="49E31048">
                <w:rPr>
                  <w:rFonts w:ascii="Times New Roman" w:hAnsi="Times New Roman" w:cs="Times New Roman"/>
                  <w:sz w:val="24"/>
                  <w:szCs w:val="24"/>
                </w:rPr>
                <w:t>Breachers.</w:t>
              </w:r>
            </w:p>
            <w:p w14:paraId="1C5B3BD6" w14:textId="094C3E58" w:rsidR="003D1F76" w:rsidRPr="00485250" w:rsidRDefault="003D1F76" w:rsidP="008233BD">
              <w:pPr>
                <w:pStyle w:val="PlainText"/>
                <w:numPr>
                  <w:ilvl w:val="0"/>
                  <w:numId w:val="7"/>
                </w:numPr>
                <w:jc w:val="both"/>
                <w:rPr>
                  <w:rFonts w:ascii="Times New Roman" w:hAnsi="Times New Roman" w:cs="Times New Roman"/>
                  <w:sz w:val="24"/>
                  <w:szCs w:val="24"/>
                </w:rPr>
              </w:pPr>
              <w:r w:rsidRPr="49E31048">
                <w:rPr>
                  <w:rFonts w:ascii="Times New Roman" w:hAnsi="Times New Roman" w:cs="Times New Roman"/>
                  <w:sz w:val="24"/>
                  <w:szCs w:val="24"/>
                </w:rPr>
                <w:t xml:space="preserve">Whenever possible, scouting and target analysis the responsibility of the </w:t>
              </w:r>
              <w:r w:rsidR="00A85318" w:rsidRPr="49E31048">
                <w:rPr>
                  <w:rFonts w:ascii="Times New Roman" w:hAnsi="Times New Roman" w:cs="Times New Roman"/>
                  <w:sz w:val="24"/>
                  <w:szCs w:val="24"/>
                </w:rPr>
                <w:t xml:space="preserve">Explosive </w:t>
              </w:r>
              <w:r w:rsidRPr="49E31048">
                <w:rPr>
                  <w:rFonts w:ascii="Times New Roman" w:hAnsi="Times New Roman" w:cs="Times New Roman"/>
                  <w:sz w:val="24"/>
                  <w:szCs w:val="24"/>
                </w:rPr>
                <w:t>Breachers.</w:t>
              </w:r>
            </w:p>
            <w:p w14:paraId="73134107" w14:textId="510CF709" w:rsidR="003D1F76" w:rsidRPr="00485250" w:rsidRDefault="003D1F76" w:rsidP="003D1F76">
              <w:pPr>
                <w:pStyle w:val="PlainText"/>
                <w:numPr>
                  <w:ilvl w:val="0"/>
                  <w:numId w:val="7"/>
                </w:numPr>
                <w:jc w:val="both"/>
                <w:rPr>
                  <w:rFonts w:ascii="Times New Roman" w:hAnsi="Times New Roman" w:cs="Times New Roman"/>
                  <w:sz w:val="24"/>
                  <w:szCs w:val="24"/>
                </w:rPr>
              </w:pPr>
              <w:r w:rsidRPr="49E31048">
                <w:rPr>
                  <w:rFonts w:ascii="Times New Roman" w:hAnsi="Times New Roman" w:cs="Times New Roman"/>
                  <w:sz w:val="24"/>
                  <w:szCs w:val="24"/>
                </w:rPr>
                <w:t>Construction of the explosive breaching device varies for each specific operational target. Each device is designed, in composition and construction, on the target</w:t>
              </w:r>
              <w:r w:rsidR="00A055AD">
                <w:rPr>
                  <w:rFonts w:ascii="Times New Roman" w:hAnsi="Times New Roman" w:cs="Times New Roman"/>
                  <w:sz w:val="24"/>
                  <w:szCs w:val="24"/>
                </w:rPr>
                <w:t xml:space="preserve"> (medium to be explosively breached)</w:t>
              </w:r>
              <w:r w:rsidRPr="49E31048">
                <w:rPr>
                  <w:rFonts w:ascii="Times New Roman" w:hAnsi="Times New Roman" w:cs="Times New Roman"/>
                  <w:sz w:val="24"/>
                  <w:szCs w:val="24"/>
                </w:rPr>
                <w:t xml:space="preserve"> analysis, the nature and type of mission, and the probable risks to the public, officers, </w:t>
              </w:r>
              <w:r w:rsidR="00B408E8">
                <w:rPr>
                  <w:rFonts w:ascii="Times New Roman" w:hAnsi="Times New Roman" w:cs="Times New Roman"/>
                  <w:sz w:val="24"/>
                  <w:szCs w:val="24"/>
                </w:rPr>
                <w:t xml:space="preserve">and </w:t>
              </w:r>
              <w:r w:rsidR="00F72CEF">
                <w:rPr>
                  <w:rFonts w:ascii="Times New Roman" w:hAnsi="Times New Roman" w:cs="Times New Roman"/>
                  <w:sz w:val="24"/>
                  <w:szCs w:val="24"/>
                </w:rPr>
                <w:t xml:space="preserve">all involved persons </w:t>
              </w:r>
              <w:r w:rsidRPr="49E31048">
                <w:rPr>
                  <w:rFonts w:ascii="Times New Roman" w:hAnsi="Times New Roman" w:cs="Times New Roman"/>
                  <w:sz w:val="24"/>
                  <w:szCs w:val="24"/>
                </w:rPr>
                <w:t>as a direct result of the breach.</w:t>
              </w:r>
            </w:p>
            <w:p w14:paraId="1446A039" w14:textId="2C437F2F" w:rsidR="003D1F76" w:rsidRPr="00485250" w:rsidRDefault="003D1F76" w:rsidP="003D1F76">
              <w:pPr>
                <w:pStyle w:val="PlainText"/>
                <w:numPr>
                  <w:ilvl w:val="0"/>
                  <w:numId w:val="7"/>
                </w:numPr>
                <w:jc w:val="both"/>
                <w:rPr>
                  <w:rFonts w:ascii="Times New Roman" w:hAnsi="Times New Roman" w:cs="Times New Roman"/>
                  <w:sz w:val="24"/>
                  <w:szCs w:val="24"/>
                </w:rPr>
              </w:pPr>
              <w:r w:rsidRPr="49E31048">
                <w:rPr>
                  <w:rFonts w:ascii="Times New Roman" w:hAnsi="Times New Roman" w:cs="Times New Roman"/>
                  <w:sz w:val="24"/>
                  <w:szCs w:val="24"/>
                </w:rPr>
                <w:t xml:space="preserve">Prior to setting the explosive breach, the </w:t>
              </w:r>
              <w:r w:rsidR="008E73E7" w:rsidRPr="49E31048">
                <w:rPr>
                  <w:rFonts w:ascii="Times New Roman" w:hAnsi="Times New Roman" w:cs="Times New Roman"/>
                  <w:sz w:val="24"/>
                  <w:szCs w:val="24"/>
                </w:rPr>
                <w:t xml:space="preserve">Explosive </w:t>
              </w:r>
              <w:r w:rsidRPr="49E31048">
                <w:rPr>
                  <w:rFonts w:ascii="Times New Roman" w:hAnsi="Times New Roman" w:cs="Times New Roman"/>
                  <w:sz w:val="24"/>
                  <w:szCs w:val="24"/>
                </w:rPr>
                <w:t>Breacher</w:t>
              </w:r>
              <w:r w:rsidR="008E73E7" w:rsidRPr="49E31048">
                <w:rPr>
                  <w:rFonts w:ascii="Times New Roman" w:hAnsi="Times New Roman" w:cs="Times New Roman"/>
                  <w:sz w:val="24"/>
                  <w:szCs w:val="24"/>
                </w:rPr>
                <w:t>(s)</w:t>
              </w:r>
              <w:r w:rsidRPr="49E31048">
                <w:rPr>
                  <w:rFonts w:ascii="Times New Roman" w:hAnsi="Times New Roman" w:cs="Times New Roman"/>
                  <w:sz w:val="24"/>
                  <w:szCs w:val="24"/>
                </w:rPr>
                <w:t xml:space="preserve"> will present a briefing to the Tactical Commander and all team members involved in the entry.</w:t>
              </w:r>
            </w:p>
            <w:p w14:paraId="0BBABE69" w14:textId="12C06BD6" w:rsidR="003D1F76" w:rsidRPr="00485250" w:rsidRDefault="003D1F76" w:rsidP="003D1F76">
              <w:pPr>
                <w:pStyle w:val="PlainText"/>
                <w:numPr>
                  <w:ilvl w:val="0"/>
                  <w:numId w:val="7"/>
                </w:numPr>
                <w:jc w:val="both"/>
                <w:rPr>
                  <w:rFonts w:ascii="Times New Roman" w:hAnsi="Times New Roman" w:cs="Times New Roman"/>
                  <w:sz w:val="24"/>
                  <w:szCs w:val="24"/>
                </w:rPr>
              </w:pPr>
              <w:r w:rsidRPr="49E31048">
                <w:rPr>
                  <w:rFonts w:ascii="Times New Roman" w:hAnsi="Times New Roman" w:cs="Times New Roman"/>
                  <w:sz w:val="24"/>
                  <w:szCs w:val="24"/>
                </w:rPr>
                <w:t>A</w:t>
              </w:r>
              <w:r w:rsidR="008E73E7" w:rsidRPr="49E31048">
                <w:rPr>
                  <w:rFonts w:ascii="Times New Roman" w:hAnsi="Times New Roman" w:cs="Times New Roman"/>
                  <w:sz w:val="24"/>
                  <w:szCs w:val="24"/>
                </w:rPr>
                <w:t xml:space="preserve">n Explosive </w:t>
              </w:r>
              <w:r w:rsidRPr="49E31048">
                <w:rPr>
                  <w:rFonts w:ascii="Times New Roman" w:hAnsi="Times New Roman" w:cs="Times New Roman"/>
                  <w:sz w:val="24"/>
                  <w:szCs w:val="24"/>
                </w:rPr>
                <w:t>Breacher shall perform the placement of an explosive breaching device.</w:t>
              </w:r>
            </w:p>
            <w:p w14:paraId="16276E21" w14:textId="77777777" w:rsidR="003D1F76" w:rsidRPr="00DC5E67" w:rsidRDefault="003D1F76" w:rsidP="003D1F76">
              <w:pPr>
                <w:pStyle w:val="PlainText"/>
                <w:ind w:left="1080"/>
                <w:jc w:val="both"/>
                <w:rPr>
                  <w:rFonts w:ascii="Times New Roman" w:hAnsi="Times New Roman" w:cs="Times New Roman"/>
                  <w:sz w:val="24"/>
                  <w:szCs w:val="24"/>
                </w:rPr>
              </w:pPr>
            </w:p>
            <w:p w14:paraId="64470FE3" w14:textId="3BF4B22A" w:rsidR="00095ECF" w:rsidRPr="00DC5E67" w:rsidRDefault="003D1F76" w:rsidP="00610B05">
              <w:pPr>
                <w:pStyle w:val="PlainText"/>
                <w:numPr>
                  <w:ilvl w:val="0"/>
                  <w:numId w:val="7"/>
                </w:numPr>
                <w:jc w:val="both"/>
                <w:rPr>
                  <w:rFonts w:ascii="Times New Roman" w:hAnsi="Times New Roman" w:cs="Times New Roman"/>
                  <w:sz w:val="24"/>
                  <w:szCs w:val="24"/>
                </w:rPr>
              </w:pPr>
              <w:r w:rsidRPr="00DC5E67">
                <w:rPr>
                  <w:rFonts w:ascii="Times New Roman" w:hAnsi="Times New Roman" w:cs="Times New Roman"/>
                  <w:sz w:val="24"/>
                  <w:szCs w:val="24"/>
                </w:rPr>
                <w:t xml:space="preserve">Placement of the </w:t>
              </w:r>
              <w:r w:rsidR="003A66AC" w:rsidRPr="00DC5E67">
                <w:rPr>
                  <w:rFonts w:ascii="Times New Roman" w:hAnsi="Times New Roman" w:cs="Times New Roman"/>
                  <w:sz w:val="24"/>
                  <w:szCs w:val="24"/>
                </w:rPr>
                <w:t xml:space="preserve">Entry Team </w:t>
              </w:r>
              <w:r w:rsidRPr="00DC5E67">
                <w:rPr>
                  <w:rFonts w:ascii="Times New Roman" w:hAnsi="Times New Roman" w:cs="Times New Roman"/>
                  <w:sz w:val="24"/>
                  <w:szCs w:val="24"/>
                </w:rPr>
                <w:t xml:space="preserve">during the explosive breach will be the responsibility of the Tactical Team Leader in charge of the entry with input from the </w:t>
              </w:r>
              <w:r w:rsidR="003A66AC" w:rsidRPr="00DC5E67">
                <w:rPr>
                  <w:rFonts w:ascii="Times New Roman" w:hAnsi="Times New Roman" w:cs="Times New Roman"/>
                  <w:sz w:val="24"/>
                  <w:szCs w:val="24"/>
                </w:rPr>
                <w:t xml:space="preserve">Explosive </w:t>
              </w:r>
              <w:r w:rsidRPr="00DC5E67">
                <w:rPr>
                  <w:rFonts w:ascii="Times New Roman" w:hAnsi="Times New Roman" w:cs="Times New Roman"/>
                  <w:sz w:val="24"/>
                  <w:szCs w:val="24"/>
                </w:rPr>
                <w:t>Breacher</w:t>
              </w:r>
              <w:r w:rsidR="003A66AC" w:rsidRPr="00DC5E67">
                <w:rPr>
                  <w:rFonts w:ascii="Times New Roman" w:hAnsi="Times New Roman" w:cs="Times New Roman"/>
                  <w:sz w:val="24"/>
                  <w:szCs w:val="24"/>
                </w:rPr>
                <w:t>(s)</w:t>
              </w:r>
              <w:r w:rsidRPr="00DC5E67">
                <w:rPr>
                  <w:rFonts w:ascii="Times New Roman" w:hAnsi="Times New Roman" w:cs="Times New Roman"/>
                  <w:sz w:val="24"/>
                  <w:szCs w:val="24"/>
                </w:rPr>
                <w:t xml:space="preserve">. </w:t>
              </w:r>
              <w:r w:rsidRPr="00DC5E67">
                <w:rPr>
                  <w:rFonts w:ascii="Times New Roman" w:hAnsi="Times New Roman" w:cs="Times New Roman"/>
                  <w:i/>
                  <w:sz w:val="24"/>
                  <w:szCs w:val="24"/>
                </w:rPr>
                <w:t xml:space="preserve">If it is the opinion of the </w:t>
              </w:r>
              <w:r w:rsidR="003A66AC" w:rsidRPr="00DC5E67">
                <w:rPr>
                  <w:rFonts w:ascii="Times New Roman" w:hAnsi="Times New Roman" w:cs="Times New Roman"/>
                  <w:i/>
                  <w:sz w:val="24"/>
                  <w:szCs w:val="24"/>
                </w:rPr>
                <w:t xml:space="preserve">Explosive </w:t>
              </w:r>
              <w:r w:rsidRPr="00DC5E67">
                <w:rPr>
                  <w:rFonts w:ascii="Times New Roman" w:hAnsi="Times New Roman" w:cs="Times New Roman"/>
                  <w:i/>
                  <w:sz w:val="24"/>
                  <w:szCs w:val="24"/>
                </w:rPr>
                <w:t>Breacher on scene that the breach would place the team in unnecessary danger, the breach shall not be conducted.</w:t>
              </w:r>
            </w:p>
            <w:p w14:paraId="44243621" w14:textId="3563C5CF" w:rsidR="003D1F76" w:rsidRPr="00DC5E67" w:rsidRDefault="00095ECF" w:rsidP="00610B05">
              <w:pPr>
                <w:pStyle w:val="PlainText"/>
                <w:numPr>
                  <w:ilvl w:val="0"/>
                  <w:numId w:val="7"/>
                </w:numPr>
                <w:jc w:val="both"/>
                <w:rPr>
                  <w:rFonts w:ascii="Times New Roman" w:hAnsi="Times New Roman" w:cs="Times New Roman"/>
                  <w:sz w:val="24"/>
                  <w:szCs w:val="24"/>
                </w:rPr>
              </w:pPr>
              <w:r w:rsidRPr="00DC5E67">
                <w:rPr>
                  <w:rFonts w:ascii="Times New Roman" w:hAnsi="Times New Roman" w:cs="Times New Roman"/>
                  <w:sz w:val="24"/>
                  <w:szCs w:val="24"/>
                </w:rPr>
                <w:t>The Special Operations Section Commander is responsible for ensuring all expl</w:t>
              </w:r>
              <w:r w:rsidR="00407EA3" w:rsidRPr="00DC5E67">
                <w:rPr>
                  <w:rFonts w:ascii="Times New Roman" w:hAnsi="Times New Roman" w:cs="Times New Roman"/>
                  <w:sz w:val="24"/>
                  <w:szCs w:val="24"/>
                </w:rPr>
                <w:t xml:space="preserve">osive materials </w:t>
              </w:r>
              <w:r w:rsidR="002A0FE7" w:rsidRPr="00DC5E67">
                <w:rPr>
                  <w:rFonts w:ascii="Times New Roman" w:hAnsi="Times New Roman" w:cs="Times New Roman"/>
                  <w:sz w:val="24"/>
                  <w:szCs w:val="24"/>
                </w:rPr>
                <w:t>are audited to ensure material accountability.</w:t>
              </w:r>
            </w:p>
            <w:p w14:paraId="3C3D7BF6" w14:textId="77777777" w:rsidR="003D1F76" w:rsidRPr="00DC5E67" w:rsidRDefault="003D1F76" w:rsidP="008233BD">
              <w:pPr>
                <w:pStyle w:val="ListParagraph"/>
                <w:rPr>
                  <w:rFonts w:ascii="Times New Roman" w:hAnsi="Times New Roman" w:cs="Times New Roman"/>
                  <w:szCs w:val="24"/>
                </w:rPr>
              </w:pPr>
            </w:p>
            <w:p w14:paraId="6D99FD8A" w14:textId="214EA2C1" w:rsidR="00B02471" w:rsidRPr="00DC5E67" w:rsidRDefault="001E3454" w:rsidP="005A0ECF">
              <w:pPr>
                <w:pStyle w:val="PlainText"/>
                <w:jc w:val="both"/>
                <w:rPr>
                  <w:rFonts w:ascii="Times New Roman" w:hAnsi="Times New Roman" w:cs="Times New Roman"/>
                  <w:sz w:val="24"/>
                  <w:szCs w:val="24"/>
                  <w:highlight w:val="yellow"/>
                </w:rPr>
              </w:pPr>
            </w:p>
          </w:sdtContent>
        </w:sdt>
      </w:sdtContent>
    </w:sdt>
    <w:p w14:paraId="4A55DA79" w14:textId="3FCF3EF8" w:rsidR="00B02471" w:rsidRPr="00DC5E67" w:rsidRDefault="00B02471" w:rsidP="00B02471">
      <w:pPr>
        <w:rPr>
          <w:rFonts w:ascii="Times New Roman" w:hAnsi="Times New Roman" w:cs="Times New Roman"/>
        </w:rPr>
      </w:pPr>
    </w:p>
    <w:p w14:paraId="3FEEBF85" w14:textId="2A80DEBD" w:rsidR="00F3237E" w:rsidRPr="00DC5E67" w:rsidRDefault="000F4036" w:rsidP="00B02471">
      <w:pPr>
        <w:rPr>
          <w:rFonts w:ascii="Times New Roman" w:hAnsi="Times New Roman" w:cs="Times New Roman"/>
        </w:rPr>
      </w:pPr>
      <w:r w:rsidRPr="00DC5E67">
        <w:rPr>
          <w:rFonts w:ascii="Times New Roman" w:hAnsi="Times New Roman" w:cs="Times New Roman"/>
        </w:rPr>
        <w:t>In an effort to prepare not only Explosive Breachers</w:t>
      </w:r>
      <w:r w:rsidR="00E1389B" w:rsidRPr="00DC5E67">
        <w:rPr>
          <w:rFonts w:ascii="Times New Roman" w:hAnsi="Times New Roman" w:cs="Times New Roman"/>
        </w:rPr>
        <w:t xml:space="preserve">, but the entire Entry Team, to help handle the additional stresses involved with </w:t>
      </w:r>
      <w:r w:rsidR="00D12822" w:rsidRPr="00DC5E67">
        <w:rPr>
          <w:rFonts w:ascii="Times New Roman" w:hAnsi="Times New Roman" w:cs="Times New Roman"/>
        </w:rPr>
        <w:t>operating</w:t>
      </w:r>
      <w:r w:rsidR="00E1389B" w:rsidRPr="00DC5E67">
        <w:rPr>
          <w:rFonts w:ascii="Times New Roman" w:hAnsi="Times New Roman" w:cs="Times New Roman"/>
        </w:rPr>
        <w:t xml:space="preserve"> during an explosive breaching situation, </w:t>
      </w:r>
      <w:r w:rsidR="003A0211" w:rsidRPr="00DC5E67">
        <w:rPr>
          <w:rFonts w:ascii="Times New Roman" w:hAnsi="Times New Roman" w:cs="Times New Roman"/>
        </w:rPr>
        <w:t>reality-based training scenarios designed to inoculate stress</w:t>
      </w:r>
      <w:r w:rsidR="00C817B6" w:rsidRPr="00DC5E67">
        <w:rPr>
          <w:rFonts w:ascii="Times New Roman" w:hAnsi="Times New Roman" w:cs="Times New Roman"/>
        </w:rPr>
        <w:t xml:space="preserve"> are incorporated into team training. These scenarios include </w:t>
      </w:r>
      <w:r w:rsidR="009D6050" w:rsidRPr="00DC5E67">
        <w:rPr>
          <w:rFonts w:ascii="Times New Roman" w:hAnsi="Times New Roman" w:cs="Times New Roman"/>
        </w:rPr>
        <w:t xml:space="preserve">completing </w:t>
      </w:r>
      <w:r w:rsidR="00C817B6" w:rsidRPr="00DC5E67">
        <w:rPr>
          <w:rFonts w:ascii="Times New Roman" w:hAnsi="Times New Roman" w:cs="Times New Roman"/>
        </w:rPr>
        <w:t>performance objectives under time</w:t>
      </w:r>
      <w:r w:rsidR="00E408C4" w:rsidRPr="00DC5E67">
        <w:rPr>
          <w:rFonts w:ascii="Times New Roman" w:hAnsi="Times New Roman" w:cs="Times New Roman"/>
        </w:rPr>
        <w:t xml:space="preserve"> and</w:t>
      </w:r>
      <w:r w:rsidR="00C817B6" w:rsidRPr="00DC5E67">
        <w:rPr>
          <w:rFonts w:ascii="Times New Roman" w:hAnsi="Times New Roman" w:cs="Times New Roman"/>
        </w:rPr>
        <w:t xml:space="preserve"> physical stress</w:t>
      </w:r>
      <w:r w:rsidR="00E408C4" w:rsidRPr="00DC5E67">
        <w:rPr>
          <w:rFonts w:ascii="Times New Roman" w:hAnsi="Times New Roman" w:cs="Times New Roman"/>
        </w:rPr>
        <w:t>, and involve critical thinking and problem analysis</w:t>
      </w:r>
      <w:r w:rsidR="0028077F">
        <w:rPr>
          <w:rFonts w:ascii="Times New Roman" w:hAnsi="Times New Roman" w:cs="Times New Roman"/>
        </w:rPr>
        <w:t>, including canceling a planned explosive breach</w:t>
      </w:r>
      <w:r w:rsidR="00811B85" w:rsidRPr="00DC5E67">
        <w:rPr>
          <w:rFonts w:ascii="Times New Roman" w:hAnsi="Times New Roman" w:cs="Times New Roman"/>
        </w:rPr>
        <w:t>.</w:t>
      </w:r>
    </w:p>
    <w:p w14:paraId="0CAF8345" w14:textId="54E4549D" w:rsidR="0071539F" w:rsidRPr="00DC5E67" w:rsidRDefault="0071539F" w:rsidP="0071539F">
      <w:pPr>
        <w:pStyle w:val="Title"/>
        <w:rPr>
          <w:rFonts w:ascii="Times New Roman" w:hAnsi="Times New Roman"/>
        </w:rPr>
      </w:pPr>
      <w:r w:rsidRPr="00DC5E67">
        <w:rPr>
          <w:rFonts w:ascii="Times New Roman" w:hAnsi="Times New Roman"/>
        </w:rPr>
        <w:t>Alternatives</w:t>
      </w:r>
    </w:p>
    <w:p w14:paraId="568EDC42" w14:textId="3D041BA6" w:rsidR="0071539F" w:rsidRPr="00DC5E67" w:rsidRDefault="0025412C" w:rsidP="0071539F">
      <w:pPr>
        <w:pStyle w:val="Heading1"/>
        <w:rPr>
          <w:rFonts w:ascii="Times New Roman" w:hAnsi="Times New Roman" w:cs="Times New Roman"/>
        </w:rPr>
      </w:pPr>
      <w:r w:rsidRPr="00DC5E67">
        <w:rPr>
          <w:rFonts w:ascii="Times New Roman" w:hAnsi="Times New Roman" w:cs="Times New Roman"/>
        </w:rPr>
        <w:t>De-escalation and alternative strategies</w:t>
      </w:r>
    </w:p>
    <w:p w14:paraId="61A578F5" w14:textId="6D312F82" w:rsidR="0025412C" w:rsidRPr="00DC5E67" w:rsidRDefault="00E93EC1" w:rsidP="0025412C">
      <w:pPr>
        <w:rPr>
          <w:rFonts w:ascii="Times New Roman" w:hAnsi="Times New Roman" w:cs="Times New Roman"/>
        </w:rPr>
      </w:pPr>
      <w:r w:rsidRPr="00DC5E67">
        <w:rPr>
          <w:rFonts w:ascii="Times New Roman" w:hAnsi="Times New Roman" w:cs="Times New Roman"/>
        </w:rPr>
        <w:t xml:space="preserve">As mentioned in the </w:t>
      </w:r>
      <w:r w:rsidRPr="00DC5E67">
        <w:rPr>
          <w:rFonts w:ascii="Times New Roman" w:hAnsi="Times New Roman" w:cs="Times New Roman"/>
          <w:u w:val="single"/>
        </w:rPr>
        <w:t>Mitigations</w:t>
      </w:r>
      <w:r w:rsidRPr="00DC5E67">
        <w:rPr>
          <w:rFonts w:ascii="Times New Roman" w:hAnsi="Times New Roman" w:cs="Times New Roman"/>
        </w:rPr>
        <w:t xml:space="preserve"> section above, </w:t>
      </w:r>
      <w:r w:rsidR="005C36A0" w:rsidRPr="00DC5E67">
        <w:rPr>
          <w:rFonts w:ascii="Times New Roman" w:hAnsi="Times New Roman" w:cs="Times New Roman"/>
        </w:rPr>
        <w:t xml:space="preserve">OPD officers are mandated to use de-escalation strategies and tactics when safe and feasible.  These strategies and tactics, which are predicated on de-escalation best practices around </w:t>
      </w:r>
      <w:r w:rsidR="009A0BD2" w:rsidRPr="00DC5E67">
        <w:rPr>
          <w:rFonts w:ascii="Times New Roman" w:hAnsi="Times New Roman" w:cs="Times New Roman"/>
        </w:rPr>
        <w:t xml:space="preserve">communication, containment, positioning, and </w:t>
      </w:r>
      <w:r w:rsidR="00E95C97" w:rsidRPr="00DC5E67">
        <w:rPr>
          <w:rFonts w:ascii="Times New Roman" w:hAnsi="Times New Roman" w:cs="Times New Roman"/>
        </w:rPr>
        <w:t xml:space="preserve">use of </w:t>
      </w:r>
      <w:r w:rsidR="005716DB" w:rsidRPr="00DC5E67">
        <w:rPr>
          <w:rFonts w:ascii="Times New Roman" w:hAnsi="Times New Roman" w:cs="Times New Roman"/>
        </w:rPr>
        <w:t xml:space="preserve">time/distance/cover, reflect the Department’s commitment to de-escalation </w:t>
      </w:r>
      <w:r w:rsidR="00175B29" w:rsidRPr="00DC5E67">
        <w:rPr>
          <w:rFonts w:ascii="Times New Roman" w:hAnsi="Times New Roman" w:cs="Times New Roman"/>
        </w:rPr>
        <w:t>over the reliance on force to compel compliance.</w:t>
      </w:r>
    </w:p>
    <w:p w14:paraId="011CB01E" w14:textId="77777777" w:rsidR="00B408E8" w:rsidRDefault="4619BD49" w:rsidP="001330ED">
      <w:pPr>
        <w:rPr>
          <w:rFonts w:ascii="Times New Roman" w:hAnsi="Times New Roman" w:cs="Times New Roman"/>
        </w:rPr>
      </w:pPr>
      <w:r w:rsidRPr="00DC5E67">
        <w:rPr>
          <w:rFonts w:ascii="Times New Roman" w:hAnsi="Times New Roman" w:cs="Times New Roman"/>
        </w:rPr>
        <w:t xml:space="preserve">However, even during de-escalation strategies and actions, controlled equipment may be </w:t>
      </w:r>
      <w:r w:rsidR="220B6CAC" w:rsidRPr="00DC5E67">
        <w:rPr>
          <w:rFonts w:ascii="Times New Roman" w:hAnsi="Times New Roman" w:cs="Times New Roman"/>
        </w:rPr>
        <w:t xml:space="preserve">used or ready to further a safe outcome to the event for the engaged person, the community, and the officers.  </w:t>
      </w:r>
      <w:r w:rsidR="03CB15E8" w:rsidRPr="00DC5E67">
        <w:rPr>
          <w:rFonts w:ascii="Times New Roman" w:hAnsi="Times New Roman" w:cs="Times New Roman"/>
        </w:rPr>
        <w:t xml:space="preserve"> </w:t>
      </w:r>
      <w:r w:rsidR="00A6219B" w:rsidRPr="00DC5E67">
        <w:rPr>
          <w:rFonts w:ascii="Times New Roman" w:hAnsi="Times New Roman" w:cs="Times New Roman"/>
        </w:rPr>
        <w:t xml:space="preserve">Officers are trained to continually evaluate evolving situations to determine </w:t>
      </w:r>
      <w:r w:rsidR="005D0187" w:rsidRPr="00DC5E67">
        <w:rPr>
          <w:rFonts w:ascii="Times New Roman" w:hAnsi="Times New Roman" w:cs="Times New Roman"/>
        </w:rPr>
        <w:t xml:space="preserve">which </w:t>
      </w:r>
      <w:r w:rsidR="005D0187" w:rsidRPr="00DC5E67">
        <w:rPr>
          <w:rFonts w:ascii="Times New Roman" w:hAnsi="Times New Roman" w:cs="Times New Roman"/>
        </w:rPr>
        <w:lastRenderedPageBreak/>
        <w:t xml:space="preserve">tools are appropriate for use. This means the initiation of a plan involving a tool may change based on the changing circumstances. </w:t>
      </w:r>
      <w:r w:rsidR="03CB15E8" w:rsidRPr="00DC5E67">
        <w:rPr>
          <w:rFonts w:ascii="Times New Roman" w:hAnsi="Times New Roman" w:cs="Times New Roman"/>
        </w:rPr>
        <w:t>This, in conjunction with other de-escalation or alternative strategies, provides a baseline for OPD officers in the conduct of their duties when using or contemplating the use of this controlled equipment.</w:t>
      </w:r>
    </w:p>
    <w:sdt>
      <w:sdtPr>
        <w:rPr>
          <w:rFonts w:ascii="Times New Roman" w:hAnsi="Times New Roman" w:cs="Times New Roman"/>
        </w:rPr>
        <w:alias w:val="Alternative #1"/>
        <w:tag w:val="Alternative #1"/>
        <w:id w:val="-1498108711"/>
        <w:placeholder>
          <w:docPart w:val="C7D7619B507C4C9E844045E044A62AC1"/>
        </w:placeholder>
      </w:sdtPr>
      <w:sdtEndPr/>
      <w:sdtContent>
        <w:p w14:paraId="14F36664" w14:textId="01A3B9D4" w:rsidR="007175BD" w:rsidRPr="00DC5E67" w:rsidRDefault="007175BD" w:rsidP="001330ED">
          <w:pPr>
            <w:rPr>
              <w:rFonts w:ascii="Times New Roman" w:hAnsi="Times New Roman" w:cs="Times New Roman"/>
            </w:rPr>
          </w:pPr>
        </w:p>
        <w:p w14:paraId="6AB643C1" w14:textId="0A3D9CA6" w:rsidR="0025412C" w:rsidRPr="00DC5E67" w:rsidRDefault="001E3454" w:rsidP="0025412C">
          <w:pPr>
            <w:rPr>
              <w:rFonts w:ascii="Times New Roman" w:hAnsi="Times New Roman" w:cs="Times New Roman"/>
            </w:rPr>
          </w:pPr>
        </w:p>
      </w:sdtContent>
    </w:sdt>
    <w:p w14:paraId="73F6F518" w14:textId="042EBCF1" w:rsidR="00FF1A2F" w:rsidRPr="00DC5E67" w:rsidRDefault="00FF1A2F" w:rsidP="00FF1A2F">
      <w:pPr>
        <w:pStyle w:val="Title"/>
        <w:rPr>
          <w:rFonts w:ascii="Times New Roman" w:hAnsi="Times New Roman"/>
        </w:rPr>
      </w:pPr>
      <w:r w:rsidRPr="00DC5E67">
        <w:rPr>
          <w:rFonts w:ascii="Times New Roman" w:hAnsi="Times New Roman"/>
        </w:rPr>
        <w:t>Location</w:t>
      </w:r>
    </w:p>
    <w:p w14:paraId="7A97643B" w14:textId="5D0391FC" w:rsidR="00D82085" w:rsidRPr="00DC5E67" w:rsidRDefault="001E3454" w:rsidP="00FF1A2F">
      <w:pPr>
        <w:rPr>
          <w:rFonts w:ascii="Times New Roman" w:hAnsi="Times New Roman" w:cs="Times New Roman"/>
        </w:rPr>
      </w:pPr>
      <w:sdt>
        <w:sdtPr>
          <w:rPr>
            <w:rFonts w:ascii="Times New Roman" w:hAnsi="Times New Roman" w:cs="Times New Roman"/>
          </w:rPr>
          <w:alias w:val="Title"/>
          <w:tag w:val=""/>
          <w:id w:val="770672695"/>
          <w:placeholder>
            <w:docPart w:val="5EEE91EA77EA458DABDB5FC9AC0538AA"/>
          </w:placeholder>
          <w:dataBinding w:prefixMappings="xmlns:ns0='http://purl.org/dc/elements/1.1/' xmlns:ns1='http://schemas.openxmlformats.org/package/2006/metadata/core-properties' " w:xpath="/ns1:coreProperties[1]/ns0:title[1]" w:storeItemID="{6C3C8BC8-F283-45AE-878A-BAB7291924A1}"/>
          <w:text/>
        </w:sdtPr>
        <w:sdtEndPr/>
        <w:sdtContent>
          <w:r w:rsidR="00B95A7D" w:rsidRPr="00DC5E67">
            <w:rPr>
              <w:rFonts w:ascii="Times New Roman" w:hAnsi="Times New Roman" w:cs="Times New Roman"/>
            </w:rPr>
            <w:t>Explosive Breaching</w:t>
          </w:r>
        </w:sdtContent>
      </w:sdt>
      <w:r w:rsidR="001B4545" w:rsidRPr="00DC5E67">
        <w:rPr>
          <w:rFonts w:ascii="Times New Roman" w:hAnsi="Times New Roman" w:cs="Times New Roman"/>
        </w:rPr>
        <w:t xml:space="preserve"> will typically be used within the areas that OPD has jurisdiction or in areas of the State of California where OPD is specifically conducting operations or investigations.  This includes the entirety of the City of Oakland, and may include neighboring </w:t>
      </w:r>
      <w:proofErr w:type="gramStart"/>
      <w:r w:rsidR="001B4545" w:rsidRPr="00DC5E67">
        <w:rPr>
          <w:rFonts w:ascii="Times New Roman" w:hAnsi="Times New Roman" w:cs="Times New Roman"/>
        </w:rPr>
        <w:t>jurisdictions</w:t>
      </w:r>
      <w:proofErr w:type="gramEnd"/>
      <w:r w:rsidR="001B4545" w:rsidRPr="00DC5E67">
        <w:rPr>
          <w:rFonts w:ascii="Times New Roman" w:hAnsi="Times New Roman" w:cs="Times New Roman"/>
        </w:rPr>
        <w:t xml:space="preserve"> or other areas within the State.</w:t>
      </w:r>
    </w:p>
    <w:p w14:paraId="5236F7F5" w14:textId="1FE72389" w:rsidR="00D82085" w:rsidRPr="00DC5E67" w:rsidRDefault="007F0CB5" w:rsidP="007F0CB5">
      <w:pPr>
        <w:pStyle w:val="Title"/>
        <w:rPr>
          <w:rFonts w:ascii="Times New Roman" w:hAnsi="Times New Roman"/>
        </w:rPr>
      </w:pPr>
      <w:r w:rsidRPr="00DC5E67">
        <w:rPr>
          <w:rFonts w:ascii="Times New Roman" w:hAnsi="Times New Roman"/>
        </w:rPr>
        <w:t>Third Party Dependence</w:t>
      </w:r>
    </w:p>
    <w:p w14:paraId="014B1504" w14:textId="4D2D16DE" w:rsidR="007F0CB5" w:rsidRPr="00DC5E67" w:rsidRDefault="001E3454" w:rsidP="007F0CB5">
      <w:pPr>
        <w:rPr>
          <w:rFonts w:ascii="Times New Roman" w:hAnsi="Times New Roman" w:cs="Times New Roman"/>
        </w:rPr>
      </w:pPr>
      <w:sdt>
        <w:sdtPr>
          <w:rPr>
            <w:rFonts w:ascii="Times New Roman" w:hAnsi="Times New Roman" w:cs="Times New Roman"/>
          </w:rPr>
          <w:id w:val="1163050101"/>
          <w14:checkbox>
            <w14:checked w14:val="1"/>
            <w14:checkedState w14:val="00FE" w14:font="Wingdings"/>
            <w14:uncheckedState w14:val="2610" w14:font="MS Gothic"/>
          </w14:checkbox>
        </w:sdtPr>
        <w:sdtEndPr/>
        <w:sdtContent>
          <w:r w:rsidR="007175BD" w:rsidRPr="00DC5E67">
            <w:rPr>
              <w:rFonts w:ascii="Times New Roman" w:eastAsia="Wingdings" w:hAnsi="Times New Roman" w:cs="Times New Roman"/>
            </w:rPr>
            <w:t>þ</w:t>
          </w:r>
        </w:sdtContent>
      </w:sdt>
      <w:r w:rsidR="00634867" w:rsidRPr="00DC5E67">
        <w:rPr>
          <w:rFonts w:ascii="Times New Roman" w:hAnsi="Times New Roman" w:cs="Times New Roman"/>
        </w:rPr>
        <w:t xml:space="preserve">  </w:t>
      </w:r>
      <w:r w:rsidR="007F0CB5" w:rsidRPr="00DC5E67">
        <w:rPr>
          <w:rFonts w:ascii="Times New Roman" w:hAnsi="Times New Roman" w:cs="Times New Roman"/>
        </w:rPr>
        <w:t xml:space="preserve">This item does </w:t>
      </w:r>
      <w:r w:rsidR="00634867" w:rsidRPr="00DC5E67">
        <w:rPr>
          <w:rFonts w:ascii="Times New Roman" w:hAnsi="Times New Roman" w:cs="Times New Roman"/>
          <w:u w:val="single"/>
        </w:rPr>
        <w:t>not</w:t>
      </w:r>
      <w:r w:rsidR="00634867" w:rsidRPr="00DC5E67">
        <w:rPr>
          <w:rFonts w:ascii="Times New Roman" w:hAnsi="Times New Roman" w:cs="Times New Roman"/>
        </w:rPr>
        <w:t xml:space="preserve"> require third-party actors for operation.</w:t>
      </w:r>
    </w:p>
    <w:p w14:paraId="10D02E09" w14:textId="1B7E465C" w:rsidR="00634867" w:rsidRPr="00DC5E67" w:rsidRDefault="001E3454" w:rsidP="007F0CB5">
      <w:pPr>
        <w:rPr>
          <w:rFonts w:ascii="Times New Roman" w:hAnsi="Times New Roman" w:cs="Times New Roman"/>
        </w:rPr>
      </w:pPr>
      <w:sdt>
        <w:sdtPr>
          <w:rPr>
            <w:rFonts w:ascii="Times New Roman" w:hAnsi="Times New Roman" w:cs="Times New Roman"/>
          </w:rPr>
          <w:id w:val="-69815403"/>
          <w14:checkbox>
            <w14:checked w14:val="0"/>
            <w14:checkedState w14:val="00FE" w14:font="Wingdings"/>
            <w14:uncheckedState w14:val="2610" w14:font="MS Gothic"/>
          </w14:checkbox>
        </w:sdtPr>
        <w:sdtEndPr/>
        <w:sdtContent>
          <w:r w:rsidR="00273E65" w:rsidRPr="00DC5E67">
            <w:rPr>
              <w:rFonts w:ascii="Segoe UI Symbol" w:eastAsia="MS Gothic" w:hAnsi="Segoe UI Symbol" w:cs="Segoe UI Symbol"/>
            </w:rPr>
            <w:t>☐</w:t>
          </w:r>
        </w:sdtContent>
      </w:sdt>
      <w:r w:rsidR="00634867" w:rsidRPr="00DC5E67">
        <w:rPr>
          <w:rFonts w:ascii="Times New Roman" w:hAnsi="Times New Roman" w:cs="Times New Roman"/>
        </w:rPr>
        <w:t xml:space="preserve">  This item does require third-part actors for operation:</w:t>
      </w:r>
    </w:p>
    <w:p w14:paraId="20DBC3E1" w14:textId="29F657A5" w:rsidR="00C6369B" w:rsidRPr="00DC5E67" w:rsidRDefault="00C6369B" w:rsidP="007F0CB5">
      <w:pPr>
        <w:rPr>
          <w:rFonts w:ascii="Times New Roman" w:hAnsi="Times New Roman" w:cs="Times New Roman"/>
        </w:rPr>
      </w:pPr>
    </w:p>
    <w:p w14:paraId="6A8D24AA" w14:textId="5DC928E1" w:rsidR="00C6369B" w:rsidRPr="00DC5E67" w:rsidRDefault="00C6369B" w:rsidP="00C6369B">
      <w:pPr>
        <w:pStyle w:val="Title"/>
        <w:rPr>
          <w:rFonts w:ascii="Times New Roman" w:hAnsi="Times New Roman"/>
        </w:rPr>
      </w:pPr>
      <w:r w:rsidRPr="00DC5E67">
        <w:rPr>
          <w:rFonts w:ascii="Times New Roman" w:hAnsi="Times New Roman"/>
        </w:rPr>
        <w:t>Track Record</w:t>
      </w:r>
    </w:p>
    <w:bookmarkStart w:id="1" w:name="_Hlk114315555" w:displacedByCustomXml="next"/>
    <w:sdt>
      <w:sdtPr>
        <w:rPr>
          <w:rFonts w:ascii="Times New Roman" w:hAnsi="Times New Roman" w:cs="Times New Roman"/>
        </w:rPr>
        <w:id w:val="-220295239"/>
        <w:placeholder>
          <w:docPart w:val="0975D671219742D5B54ED12AA410E009"/>
        </w:placeholder>
      </w:sdtPr>
      <w:sdtEndPr/>
      <w:sdtContent>
        <w:p w14:paraId="2793B2F3" w14:textId="0DD4EF17" w:rsidR="00137216" w:rsidRPr="00DC5E67" w:rsidRDefault="00306EB9" w:rsidP="00306EB9">
          <w:pPr>
            <w:rPr>
              <w:rFonts w:ascii="Times New Roman" w:hAnsi="Times New Roman" w:cs="Times New Roman"/>
            </w:rPr>
          </w:pPr>
          <w:r w:rsidRPr="00DC5E67">
            <w:rPr>
              <w:rFonts w:ascii="Times New Roman" w:hAnsi="Times New Roman" w:cs="Times New Roman"/>
            </w:rPr>
            <w:t>Other agencies</w:t>
          </w:r>
          <w:r w:rsidR="00F70521" w:rsidRPr="00DC5E67">
            <w:rPr>
              <w:rFonts w:ascii="Times New Roman" w:hAnsi="Times New Roman" w:cs="Times New Roman"/>
            </w:rPr>
            <w:t xml:space="preserve"> have the capability of performing explosive breaching operation</w:t>
          </w:r>
          <w:r w:rsidR="00D00A38" w:rsidRPr="00DC5E67">
            <w:rPr>
              <w:rFonts w:ascii="Times New Roman" w:hAnsi="Times New Roman" w:cs="Times New Roman"/>
            </w:rPr>
            <w:t>s</w:t>
          </w:r>
          <w:r w:rsidR="00F70521" w:rsidRPr="00DC5E67">
            <w:rPr>
              <w:rFonts w:ascii="Times New Roman" w:hAnsi="Times New Roman" w:cs="Times New Roman"/>
            </w:rPr>
            <w:t xml:space="preserve"> </w:t>
          </w:r>
          <w:r w:rsidR="009C7B09" w:rsidRPr="00DC5E67">
            <w:rPr>
              <w:rFonts w:ascii="Times New Roman" w:hAnsi="Times New Roman" w:cs="Times New Roman"/>
            </w:rPr>
            <w:t xml:space="preserve">similar to </w:t>
          </w:r>
          <w:r w:rsidR="00D00A38" w:rsidRPr="00DC5E67">
            <w:rPr>
              <w:rFonts w:ascii="Times New Roman" w:hAnsi="Times New Roman" w:cs="Times New Roman"/>
            </w:rPr>
            <w:t xml:space="preserve">the Oakland Police Department. The Oakland Police </w:t>
          </w:r>
          <w:r w:rsidR="00AF1C19" w:rsidRPr="00DC5E67">
            <w:rPr>
              <w:rFonts w:ascii="Times New Roman" w:hAnsi="Times New Roman" w:cs="Times New Roman"/>
            </w:rPr>
            <w:t>Department</w:t>
          </w:r>
          <w:r w:rsidR="002610C0" w:rsidRPr="00DC5E67">
            <w:rPr>
              <w:rFonts w:ascii="Times New Roman" w:hAnsi="Times New Roman" w:cs="Times New Roman"/>
            </w:rPr>
            <w:t xml:space="preserve"> has not utilized an explosive breaching charge during </w:t>
          </w:r>
          <w:r w:rsidR="00137216" w:rsidRPr="00DC5E67">
            <w:rPr>
              <w:rFonts w:ascii="Times New Roman" w:hAnsi="Times New Roman" w:cs="Times New Roman"/>
            </w:rPr>
            <w:t>any operation to date</w:t>
          </w:r>
          <w:r w:rsidR="00A055AD">
            <w:rPr>
              <w:rFonts w:ascii="Times New Roman" w:hAnsi="Times New Roman" w:cs="Times New Roman"/>
            </w:rPr>
            <w:t xml:space="preserve"> since 2008, when explosive breaching became part of Tactical Team operations</w:t>
          </w:r>
          <w:r w:rsidR="002610C0" w:rsidRPr="00DC5E67">
            <w:rPr>
              <w:rFonts w:ascii="Times New Roman" w:hAnsi="Times New Roman" w:cs="Times New Roman"/>
            </w:rPr>
            <w:t>.</w:t>
          </w:r>
          <w:r w:rsidR="006E5DAE" w:rsidRPr="00DC5E67">
            <w:rPr>
              <w:rFonts w:ascii="Times New Roman" w:hAnsi="Times New Roman" w:cs="Times New Roman"/>
            </w:rPr>
            <w:t xml:space="preserve"> The department conducts explosive breaching </w:t>
          </w:r>
          <w:r w:rsidR="00E7429C" w:rsidRPr="00DC5E67">
            <w:rPr>
              <w:rFonts w:ascii="Times New Roman" w:hAnsi="Times New Roman" w:cs="Times New Roman"/>
            </w:rPr>
            <w:t>minimally</w:t>
          </w:r>
          <w:r w:rsidR="006E5DAE" w:rsidRPr="00DC5E67">
            <w:rPr>
              <w:rFonts w:ascii="Times New Roman" w:hAnsi="Times New Roman" w:cs="Times New Roman"/>
            </w:rPr>
            <w:t xml:space="preserve"> twice annually</w:t>
          </w:r>
          <w:r w:rsidR="00CE7D0C" w:rsidRPr="00DC5E67">
            <w:rPr>
              <w:rFonts w:ascii="Times New Roman" w:hAnsi="Times New Roman" w:cs="Times New Roman"/>
            </w:rPr>
            <w:t xml:space="preserve">. None of the </w:t>
          </w:r>
          <w:proofErr w:type="gramStart"/>
          <w:r w:rsidR="00CE7D0C" w:rsidRPr="00DC5E67">
            <w:rPr>
              <w:rFonts w:ascii="Times New Roman" w:hAnsi="Times New Roman" w:cs="Times New Roman"/>
            </w:rPr>
            <w:t>trainings</w:t>
          </w:r>
          <w:proofErr w:type="gramEnd"/>
          <w:r w:rsidR="00CE7D0C" w:rsidRPr="00DC5E67">
            <w:rPr>
              <w:rFonts w:ascii="Times New Roman" w:hAnsi="Times New Roman" w:cs="Times New Roman"/>
            </w:rPr>
            <w:t xml:space="preserve"> resulted in injury or in the unintended </w:t>
          </w:r>
          <w:r w:rsidR="007B2D86" w:rsidRPr="00DC5E67">
            <w:rPr>
              <w:rFonts w:ascii="Times New Roman" w:hAnsi="Times New Roman" w:cs="Times New Roman"/>
            </w:rPr>
            <w:t xml:space="preserve">or unanticipated </w:t>
          </w:r>
          <w:r w:rsidR="00CE7D0C" w:rsidRPr="00DC5E67">
            <w:rPr>
              <w:rFonts w:ascii="Times New Roman" w:hAnsi="Times New Roman" w:cs="Times New Roman"/>
            </w:rPr>
            <w:t>destruction of property</w:t>
          </w:r>
          <w:r w:rsidR="007B2D86" w:rsidRPr="00DC5E67">
            <w:rPr>
              <w:rFonts w:ascii="Times New Roman" w:hAnsi="Times New Roman" w:cs="Times New Roman"/>
            </w:rPr>
            <w:t xml:space="preserve"> resulting from the detonation of an explosive charge</w:t>
          </w:r>
          <w:r w:rsidR="00CE7D0C" w:rsidRPr="00DC5E67">
            <w:rPr>
              <w:rFonts w:ascii="Times New Roman" w:hAnsi="Times New Roman" w:cs="Times New Roman"/>
            </w:rPr>
            <w:t>.</w:t>
          </w:r>
        </w:p>
        <w:p w14:paraId="621C9D7C" w14:textId="58078EBC" w:rsidR="00191CCE" w:rsidRPr="00DC5E67" w:rsidRDefault="00137216" w:rsidP="00306EB9">
          <w:pPr>
            <w:rPr>
              <w:rFonts w:ascii="Times New Roman" w:hAnsi="Times New Roman" w:cs="Times New Roman"/>
            </w:rPr>
          </w:pPr>
          <w:r w:rsidRPr="00DC5E67">
            <w:rPr>
              <w:rFonts w:ascii="Times New Roman" w:hAnsi="Times New Roman" w:cs="Times New Roman"/>
            </w:rPr>
            <w:t xml:space="preserve">In July 2021, the Los Angeles </w:t>
          </w:r>
          <w:r w:rsidR="006F0668" w:rsidRPr="00DC5E67">
            <w:rPr>
              <w:rFonts w:ascii="Times New Roman" w:hAnsi="Times New Roman" w:cs="Times New Roman"/>
            </w:rPr>
            <w:t xml:space="preserve">Police Department </w:t>
          </w:r>
          <w:r w:rsidR="005A610F" w:rsidRPr="00DC5E67">
            <w:rPr>
              <w:rFonts w:ascii="Times New Roman" w:hAnsi="Times New Roman" w:cs="Times New Roman"/>
            </w:rPr>
            <w:t xml:space="preserve">confiscated </w:t>
          </w:r>
          <w:r w:rsidR="00A06A2D" w:rsidRPr="00DC5E67">
            <w:rPr>
              <w:rFonts w:ascii="Times New Roman" w:hAnsi="Times New Roman" w:cs="Times New Roman"/>
            </w:rPr>
            <w:t>several thousand pounds of illegal fireworks along with approximately 40 soda can-sized improvised explosive devices</w:t>
          </w:r>
          <w:r w:rsidR="00C37470" w:rsidRPr="00DC5E67">
            <w:rPr>
              <w:rFonts w:ascii="Times New Roman" w:hAnsi="Times New Roman" w:cs="Times New Roman"/>
            </w:rPr>
            <w:t xml:space="preserve">, and around 200 additional devices that were smaller but similarly constructed. </w:t>
          </w:r>
          <w:r w:rsidR="00417B81" w:rsidRPr="00DC5E67">
            <w:rPr>
              <w:rFonts w:ascii="Times New Roman" w:hAnsi="Times New Roman" w:cs="Times New Roman"/>
            </w:rPr>
            <w:t xml:space="preserve">The items, in a planned operation, were detonated inside a vehicle </w:t>
          </w:r>
          <w:r w:rsidR="00191CCE" w:rsidRPr="00DC5E67">
            <w:rPr>
              <w:rFonts w:ascii="Times New Roman" w:hAnsi="Times New Roman" w:cs="Times New Roman"/>
            </w:rPr>
            <w:t xml:space="preserve">which </w:t>
          </w:r>
          <w:r w:rsidR="00F57EFB" w:rsidRPr="00DC5E67">
            <w:rPr>
              <w:rFonts w:ascii="Times New Roman" w:hAnsi="Times New Roman" w:cs="Times New Roman"/>
            </w:rPr>
            <w:t>held</w:t>
          </w:r>
          <w:r w:rsidR="00191CCE" w:rsidRPr="00DC5E67">
            <w:rPr>
              <w:rFonts w:ascii="Times New Roman" w:hAnsi="Times New Roman" w:cs="Times New Roman"/>
            </w:rPr>
            <w:t xml:space="preserve"> a chamber for the purposes of containing and safely detonating such materials.</w:t>
          </w:r>
          <w:r w:rsidR="00C934B3" w:rsidRPr="00DC5E67">
            <w:rPr>
              <w:rFonts w:ascii="Times New Roman" w:hAnsi="Times New Roman" w:cs="Times New Roman"/>
            </w:rPr>
            <w:t xml:space="preserve"> The detonation of the contraband did not go as intended and around 20 people were injured. The exact m</w:t>
          </w:r>
          <w:r w:rsidR="002855BB" w:rsidRPr="00DC5E67">
            <w:rPr>
              <w:rFonts w:ascii="Times New Roman" w:hAnsi="Times New Roman" w:cs="Times New Roman"/>
            </w:rPr>
            <w:t>aterial/means of the detonation are unknown.</w:t>
          </w:r>
        </w:p>
        <w:p w14:paraId="34FBACB2" w14:textId="019A280C" w:rsidR="00375A6D" w:rsidRPr="00DC5E67" w:rsidRDefault="00375A6D" w:rsidP="00306EB9">
          <w:pPr>
            <w:rPr>
              <w:rFonts w:ascii="Times New Roman" w:hAnsi="Times New Roman" w:cs="Times New Roman"/>
            </w:rPr>
          </w:pPr>
          <w:r w:rsidRPr="00DC5E67">
            <w:rPr>
              <w:rFonts w:ascii="Times New Roman" w:hAnsi="Times New Roman" w:cs="Times New Roman"/>
            </w:rPr>
            <w:t>The Oakland Police Department’s explosive breaching</w:t>
          </w:r>
          <w:r w:rsidR="00DC2391" w:rsidRPr="00DC5E67">
            <w:rPr>
              <w:rFonts w:ascii="Times New Roman" w:hAnsi="Times New Roman" w:cs="Times New Roman"/>
            </w:rPr>
            <w:t xml:space="preserve"> policy</w:t>
          </w:r>
          <w:r w:rsidRPr="00DC5E67">
            <w:rPr>
              <w:rFonts w:ascii="Times New Roman" w:hAnsi="Times New Roman" w:cs="Times New Roman"/>
            </w:rPr>
            <w:t xml:space="preserve"> does not allow </w:t>
          </w:r>
          <w:r w:rsidR="003009AE" w:rsidRPr="00DC5E67">
            <w:rPr>
              <w:rFonts w:ascii="Times New Roman" w:hAnsi="Times New Roman" w:cs="Times New Roman"/>
            </w:rPr>
            <w:t>the use of explosive breaching charges to be used for the purposes of detonating other incendiary devices</w:t>
          </w:r>
          <w:r w:rsidR="00DC2391" w:rsidRPr="00DC5E67">
            <w:rPr>
              <w:rFonts w:ascii="Times New Roman" w:hAnsi="Times New Roman" w:cs="Times New Roman"/>
            </w:rPr>
            <w:t>.</w:t>
          </w:r>
        </w:p>
        <w:p w14:paraId="3A11B4B7" w14:textId="1603FD0F" w:rsidR="00AB60E6" w:rsidRPr="00DC5E67" w:rsidRDefault="00AB60E6" w:rsidP="00306EB9">
          <w:pPr>
            <w:rPr>
              <w:rFonts w:ascii="Times New Roman" w:hAnsi="Times New Roman" w:cs="Times New Roman"/>
            </w:rPr>
          </w:pPr>
          <w:r w:rsidRPr="00DC5E67">
            <w:rPr>
              <w:rFonts w:ascii="Times New Roman" w:hAnsi="Times New Roman" w:cs="Times New Roman"/>
            </w:rPr>
            <w:t xml:space="preserve">In July 2016, </w:t>
          </w:r>
          <w:r w:rsidR="002B6804" w:rsidRPr="00DC5E67">
            <w:rPr>
              <w:rFonts w:ascii="Times New Roman" w:hAnsi="Times New Roman" w:cs="Times New Roman"/>
            </w:rPr>
            <w:t xml:space="preserve">the Dallas Police Department </w:t>
          </w:r>
          <w:r w:rsidR="00DF2B9C" w:rsidRPr="00DC5E67">
            <w:rPr>
              <w:rFonts w:ascii="Times New Roman" w:hAnsi="Times New Roman" w:cs="Times New Roman"/>
            </w:rPr>
            <w:t>detonated an explosive</w:t>
          </w:r>
          <w:r w:rsidR="00031A5D" w:rsidRPr="00DC5E67">
            <w:rPr>
              <w:rFonts w:ascii="Times New Roman" w:hAnsi="Times New Roman" w:cs="Times New Roman"/>
            </w:rPr>
            <w:t xml:space="preserve"> where a murder suspect was located. The explosive was delivered via remote-controlled robot and killed the suspe</w:t>
          </w:r>
          <w:r w:rsidR="00537205" w:rsidRPr="00DC5E67">
            <w:rPr>
              <w:rFonts w:ascii="Times New Roman" w:hAnsi="Times New Roman" w:cs="Times New Roman"/>
            </w:rPr>
            <w:t>ct.</w:t>
          </w:r>
        </w:p>
        <w:p w14:paraId="320FE19F" w14:textId="2CFD9C3F" w:rsidR="00DC2391" w:rsidRPr="00DC5E67" w:rsidRDefault="00DC2391" w:rsidP="00306EB9">
          <w:pPr>
            <w:rPr>
              <w:rFonts w:ascii="Times New Roman" w:hAnsi="Times New Roman" w:cs="Times New Roman"/>
            </w:rPr>
          </w:pPr>
          <w:r w:rsidRPr="00DC5E67">
            <w:rPr>
              <w:rFonts w:ascii="Times New Roman" w:hAnsi="Times New Roman" w:cs="Times New Roman"/>
            </w:rPr>
            <w:lastRenderedPageBreak/>
            <w:t xml:space="preserve">The Oakland Police Department’s explosive breaching policy explicitly states </w:t>
          </w:r>
          <w:r w:rsidR="00532080" w:rsidRPr="00DC5E67">
            <w:rPr>
              <w:rFonts w:ascii="Times New Roman" w:hAnsi="Times New Roman" w:cs="Times New Roman"/>
            </w:rPr>
            <w:t>the use of explosive breaching charges shall not be used against any individual.</w:t>
          </w:r>
        </w:p>
        <w:p w14:paraId="0DDF8237" w14:textId="3D15CE43" w:rsidR="002855BB" w:rsidRPr="00DC5E67" w:rsidRDefault="008800B5" w:rsidP="00306EB9">
          <w:pPr>
            <w:rPr>
              <w:rFonts w:ascii="Times New Roman" w:hAnsi="Times New Roman" w:cs="Times New Roman"/>
            </w:rPr>
          </w:pPr>
          <w:r w:rsidRPr="00DC5E67">
            <w:rPr>
              <w:rFonts w:ascii="Times New Roman" w:hAnsi="Times New Roman" w:cs="Times New Roman"/>
            </w:rPr>
            <w:t xml:space="preserve">In May 1985, </w:t>
          </w:r>
          <w:r w:rsidR="00695777" w:rsidRPr="00DC5E67">
            <w:rPr>
              <w:rFonts w:ascii="Times New Roman" w:hAnsi="Times New Roman" w:cs="Times New Roman"/>
            </w:rPr>
            <w:t xml:space="preserve">the Philadelphia Police Department </w:t>
          </w:r>
          <w:r w:rsidR="00384FCB" w:rsidRPr="00DC5E67">
            <w:rPr>
              <w:rFonts w:ascii="Times New Roman" w:hAnsi="Times New Roman" w:cs="Times New Roman"/>
            </w:rPr>
            <w:t>initiated an operation in</w:t>
          </w:r>
          <w:r w:rsidR="00AA4BBB" w:rsidRPr="00DC5E67">
            <w:rPr>
              <w:rFonts w:ascii="Times New Roman" w:hAnsi="Times New Roman" w:cs="Times New Roman"/>
            </w:rPr>
            <w:t xml:space="preserve">volving the service of multiple </w:t>
          </w:r>
          <w:r w:rsidR="00384FCB" w:rsidRPr="00DC5E67">
            <w:rPr>
              <w:rFonts w:ascii="Times New Roman" w:hAnsi="Times New Roman" w:cs="Times New Roman"/>
            </w:rPr>
            <w:t>arrest warrant</w:t>
          </w:r>
          <w:r w:rsidR="00490702" w:rsidRPr="00DC5E67">
            <w:rPr>
              <w:rFonts w:ascii="Times New Roman" w:hAnsi="Times New Roman" w:cs="Times New Roman"/>
            </w:rPr>
            <w:t>s</w:t>
          </w:r>
          <w:r w:rsidR="00AA4BBB" w:rsidRPr="00DC5E67">
            <w:rPr>
              <w:rFonts w:ascii="Times New Roman" w:hAnsi="Times New Roman" w:cs="Times New Roman"/>
            </w:rPr>
            <w:t xml:space="preserve"> </w:t>
          </w:r>
          <w:r w:rsidR="0095738B" w:rsidRPr="00DC5E67">
            <w:rPr>
              <w:rFonts w:ascii="Times New Roman" w:hAnsi="Times New Roman" w:cs="Times New Roman"/>
            </w:rPr>
            <w:t>in a neighborhood</w:t>
          </w:r>
          <w:r w:rsidR="000F3A76" w:rsidRPr="00DC5E67">
            <w:rPr>
              <w:rFonts w:ascii="Times New Roman" w:hAnsi="Times New Roman" w:cs="Times New Roman"/>
            </w:rPr>
            <w:t>. The operation led to a standoff between the police</w:t>
          </w:r>
          <w:r w:rsidR="000E2449" w:rsidRPr="00DC5E67">
            <w:rPr>
              <w:rFonts w:ascii="Times New Roman" w:hAnsi="Times New Roman" w:cs="Times New Roman"/>
            </w:rPr>
            <w:t xml:space="preserve"> and occupants</w:t>
          </w:r>
          <w:r w:rsidR="0095738B" w:rsidRPr="00DC5E67">
            <w:rPr>
              <w:rFonts w:ascii="Times New Roman" w:hAnsi="Times New Roman" w:cs="Times New Roman"/>
            </w:rPr>
            <w:t xml:space="preserve"> within </w:t>
          </w:r>
          <w:proofErr w:type="gramStart"/>
          <w:r w:rsidR="0095738B" w:rsidRPr="00DC5E67">
            <w:rPr>
              <w:rFonts w:ascii="Times New Roman" w:hAnsi="Times New Roman" w:cs="Times New Roman"/>
            </w:rPr>
            <w:t>a building</w:t>
          </w:r>
          <w:proofErr w:type="gramEnd"/>
          <w:r w:rsidR="00F77C7B" w:rsidRPr="00DC5E67">
            <w:rPr>
              <w:rFonts w:ascii="Times New Roman" w:hAnsi="Times New Roman" w:cs="Times New Roman"/>
            </w:rPr>
            <w:t xml:space="preserve">. </w:t>
          </w:r>
          <w:r w:rsidR="000E2449" w:rsidRPr="00DC5E67">
            <w:rPr>
              <w:rFonts w:ascii="Times New Roman" w:hAnsi="Times New Roman" w:cs="Times New Roman"/>
            </w:rPr>
            <w:t>At one point, the police</w:t>
          </w:r>
          <w:r w:rsidR="00F77C7B" w:rsidRPr="00DC5E67">
            <w:rPr>
              <w:rFonts w:ascii="Times New Roman" w:hAnsi="Times New Roman" w:cs="Times New Roman"/>
            </w:rPr>
            <w:t xml:space="preserve"> </w:t>
          </w:r>
          <w:r w:rsidR="00473C00" w:rsidRPr="00DC5E67">
            <w:rPr>
              <w:rFonts w:ascii="Times New Roman" w:hAnsi="Times New Roman" w:cs="Times New Roman"/>
            </w:rPr>
            <w:t>dropped two 1.5-pound explosives in the building</w:t>
          </w:r>
          <w:r w:rsidR="00DC13F8" w:rsidRPr="00DC5E67">
            <w:rPr>
              <w:rFonts w:ascii="Times New Roman" w:hAnsi="Times New Roman" w:cs="Times New Roman"/>
            </w:rPr>
            <w:t xml:space="preserve"> from a Pennsylvania State Police helicopter</w:t>
          </w:r>
          <w:r w:rsidR="00D23243" w:rsidRPr="00DC5E67">
            <w:rPr>
              <w:rFonts w:ascii="Times New Roman" w:hAnsi="Times New Roman" w:cs="Times New Roman"/>
            </w:rPr>
            <w:t xml:space="preserve">. </w:t>
          </w:r>
          <w:r w:rsidR="00B74825" w:rsidRPr="00DC5E67">
            <w:rPr>
              <w:rFonts w:ascii="Times New Roman" w:hAnsi="Times New Roman" w:cs="Times New Roman"/>
            </w:rPr>
            <w:t xml:space="preserve">The explosives were made of Tovex and C-4. </w:t>
          </w:r>
          <w:r w:rsidR="00D23243" w:rsidRPr="00DC5E67">
            <w:rPr>
              <w:rFonts w:ascii="Times New Roman" w:hAnsi="Times New Roman" w:cs="Times New Roman"/>
            </w:rPr>
            <w:t xml:space="preserve">The </w:t>
          </w:r>
          <w:r w:rsidR="00F13A1E" w:rsidRPr="00DC5E67">
            <w:rPr>
              <w:rFonts w:ascii="Times New Roman" w:hAnsi="Times New Roman" w:cs="Times New Roman"/>
            </w:rPr>
            <w:t>resultant explosions</w:t>
          </w:r>
          <w:r w:rsidR="00D23243" w:rsidRPr="00DC5E67">
            <w:rPr>
              <w:rFonts w:ascii="Times New Roman" w:hAnsi="Times New Roman" w:cs="Times New Roman"/>
            </w:rPr>
            <w:t xml:space="preserve"> ignited fuel from a generator, which led to a fire</w:t>
          </w:r>
          <w:r w:rsidR="00086C2A" w:rsidRPr="00DC5E67">
            <w:rPr>
              <w:rFonts w:ascii="Times New Roman" w:hAnsi="Times New Roman" w:cs="Times New Roman"/>
            </w:rPr>
            <w:t xml:space="preserve">. </w:t>
          </w:r>
          <w:r w:rsidR="008A507A" w:rsidRPr="00DC5E67">
            <w:rPr>
              <w:rFonts w:ascii="Times New Roman" w:hAnsi="Times New Roman" w:cs="Times New Roman"/>
            </w:rPr>
            <w:t>The fire was</w:t>
          </w:r>
          <w:r w:rsidR="00425305" w:rsidRPr="00DC5E67">
            <w:rPr>
              <w:rFonts w:ascii="Times New Roman" w:hAnsi="Times New Roman" w:cs="Times New Roman"/>
            </w:rPr>
            <w:t xml:space="preserve"> initially allowed to burn in an apparent attempt to destroy the roof of the structure. </w:t>
          </w:r>
          <w:r w:rsidR="006C02BC" w:rsidRPr="00DC5E67">
            <w:rPr>
              <w:rFonts w:ascii="Times New Roman" w:hAnsi="Times New Roman" w:cs="Times New Roman"/>
            </w:rPr>
            <w:t xml:space="preserve">Further delaying the </w:t>
          </w:r>
          <w:r w:rsidR="007B5C2C" w:rsidRPr="00DC5E67">
            <w:rPr>
              <w:rFonts w:ascii="Times New Roman" w:hAnsi="Times New Roman" w:cs="Times New Roman"/>
            </w:rPr>
            <w:t xml:space="preserve">extinguishing of the fire was gunfire from building occupants at firefighters </w:t>
          </w:r>
          <w:r w:rsidR="005409D4" w:rsidRPr="00DC5E67">
            <w:rPr>
              <w:rFonts w:ascii="Times New Roman" w:hAnsi="Times New Roman" w:cs="Times New Roman"/>
            </w:rPr>
            <w:t>as</w:t>
          </w:r>
          <w:r w:rsidR="007B5C2C" w:rsidRPr="00DC5E67">
            <w:rPr>
              <w:rFonts w:ascii="Times New Roman" w:hAnsi="Times New Roman" w:cs="Times New Roman"/>
            </w:rPr>
            <w:t xml:space="preserve"> they initially approached.</w:t>
          </w:r>
          <w:r w:rsidR="00B74825" w:rsidRPr="00DC5E67">
            <w:rPr>
              <w:rFonts w:ascii="Times New Roman" w:hAnsi="Times New Roman" w:cs="Times New Roman"/>
            </w:rPr>
            <w:t xml:space="preserve"> Ultimately, the fire killed 11 people in the building</w:t>
          </w:r>
          <w:r w:rsidR="009A5D8D" w:rsidRPr="00DC5E67">
            <w:rPr>
              <w:rFonts w:ascii="Times New Roman" w:hAnsi="Times New Roman" w:cs="Times New Roman"/>
            </w:rPr>
            <w:t>, and destroyed numerous previously-evacuated houses in the area</w:t>
          </w:r>
          <w:r w:rsidR="00B74825" w:rsidRPr="00DC5E67">
            <w:rPr>
              <w:rFonts w:ascii="Times New Roman" w:hAnsi="Times New Roman" w:cs="Times New Roman"/>
            </w:rPr>
            <w:t>.</w:t>
          </w:r>
        </w:p>
        <w:p w14:paraId="603258BD" w14:textId="7C81CAF7" w:rsidR="00AD11C5" w:rsidRPr="00DC5E67" w:rsidRDefault="00532080" w:rsidP="00AD11C5">
          <w:pPr>
            <w:rPr>
              <w:rFonts w:ascii="Times New Roman" w:hAnsi="Times New Roman" w:cs="Times New Roman"/>
            </w:rPr>
          </w:pPr>
          <w:r w:rsidRPr="00DC5E67">
            <w:rPr>
              <w:rFonts w:ascii="Times New Roman" w:hAnsi="Times New Roman" w:cs="Times New Roman"/>
            </w:rPr>
            <w:t>The Oakland Police Department</w:t>
          </w:r>
          <w:r w:rsidR="005155E1" w:rsidRPr="00DC5E67">
            <w:rPr>
              <w:rFonts w:ascii="Times New Roman" w:hAnsi="Times New Roman" w:cs="Times New Roman"/>
            </w:rPr>
            <w:t xml:space="preserve">’s </w:t>
          </w:r>
          <w:r w:rsidR="00A5213A" w:rsidRPr="00DC5E67">
            <w:rPr>
              <w:rFonts w:ascii="Times New Roman" w:hAnsi="Times New Roman" w:cs="Times New Roman"/>
            </w:rPr>
            <w:t>explosive breaching policy does not allow the u</w:t>
          </w:r>
          <w:r w:rsidR="00EB585F" w:rsidRPr="00DC5E67">
            <w:rPr>
              <w:rFonts w:ascii="Times New Roman" w:hAnsi="Times New Roman" w:cs="Times New Roman"/>
            </w:rPr>
            <w:t xml:space="preserve">se of explosive devices </w:t>
          </w:r>
          <w:r w:rsidR="00F14A32" w:rsidRPr="00DC5E67">
            <w:rPr>
              <w:rFonts w:ascii="Times New Roman" w:hAnsi="Times New Roman" w:cs="Times New Roman"/>
            </w:rPr>
            <w:t>to be deployed from a helicopter, or any other thrown</w:t>
          </w:r>
          <w:r w:rsidR="00490118" w:rsidRPr="00DC5E67">
            <w:rPr>
              <w:rFonts w:ascii="Times New Roman" w:hAnsi="Times New Roman" w:cs="Times New Roman"/>
            </w:rPr>
            <w:t xml:space="preserve"> or delivery method aside from the direct placement of the device on the medium to be breached</w:t>
          </w:r>
          <w:r w:rsidR="37CC6277" w:rsidRPr="00DC5E67">
            <w:rPr>
              <w:rFonts w:ascii="Times New Roman" w:hAnsi="Times New Roman" w:cs="Times New Roman"/>
            </w:rPr>
            <w:t>.</w:t>
          </w:r>
        </w:p>
        <w:p w14:paraId="68C19934" w14:textId="661F4EC8" w:rsidR="00402467" w:rsidRPr="00DC5E67" w:rsidRDefault="00402467" w:rsidP="00402467">
          <w:pPr>
            <w:rPr>
              <w:rFonts w:ascii="Times New Roman" w:hAnsi="Times New Roman" w:cs="Times New Roman"/>
              <w:color w:val="808080"/>
            </w:rPr>
          </w:pPr>
        </w:p>
        <w:p w14:paraId="5848CD47" w14:textId="77777777" w:rsidR="005B7E8B" w:rsidRPr="00DC5E67" w:rsidRDefault="005B7E8B" w:rsidP="00306EB9">
          <w:pPr>
            <w:rPr>
              <w:rFonts w:ascii="Times New Roman" w:hAnsi="Times New Roman" w:cs="Times New Roman"/>
            </w:rPr>
          </w:pPr>
        </w:p>
        <w:p w14:paraId="09322CC3" w14:textId="3625737A" w:rsidR="00C6369B" w:rsidRPr="00DC5E67" w:rsidRDefault="001E3454" w:rsidP="00306EB9">
          <w:pPr>
            <w:rPr>
              <w:rFonts w:ascii="Times New Roman" w:hAnsi="Times New Roman" w:cs="Times New Roman"/>
              <w:color w:val="808080"/>
            </w:rPr>
          </w:pPr>
        </w:p>
      </w:sdtContent>
    </w:sdt>
    <w:bookmarkEnd w:id="1" w:displacedByCustomXml="prev"/>
    <w:sectPr w:rsidR="00C6369B" w:rsidRPr="00DC5E67" w:rsidSect="006F326B">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53E5" w14:textId="77777777" w:rsidR="003F03D1" w:rsidRDefault="003F03D1" w:rsidP="007E29BD">
      <w:r>
        <w:separator/>
      </w:r>
    </w:p>
  </w:endnote>
  <w:endnote w:type="continuationSeparator" w:id="0">
    <w:p w14:paraId="033B0DCE" w14:textId="77777777" w:rsidR="003F03D1" w:rsidRDefault="003F03D1" w:rsidP="007E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222900"/>
      <w:docPartObj>
        <w:docPartGallery w:val="Page Numbers (Bottom of Page)"/>
        <w:docPartUnique/>
      </w:docPartObj>
    </w:sdtPr>
    <w:sdtEndPr>
      <w:rPr>
        <w:color w:val="7F7F7F" w:themeColor="background1" w:themeShade="7F"/>
        <w:spacing w:val="60"/>
      </w:rPr>
    </w:sdtEndPr>
    <w:sdtContent>
      <w:p w14:paraId="14754C1D" w14:textId="2D905D35" w:rsidR="008B0DC1" w:rsidRDefault="008B0D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5B74">
          <w:rPr>
            <w:noProof/>
          </w:rPr>
          <w:t>4</w:t>
        </w:r>
        <w:r>
          <w:rPr>
            <w:noProof/>
          </w:rPr>
          <w:fldChar w:fldCharType="end"/>
        </w:r>
        <w:r>
          <w:t xml:space="preserve"> | </w:t>
        </w:r>
        <w:r>
          <w:rPr>
            <w:color w:val="7F7F7F" w:themeColor="background1" w:themeShade="7F"/>
            <w:spacing w:val="60"/>
          </w:rPr>
          <w:t>Page</w:t>
        </w:r>
      </w:p>
    </w:sdtContent>
  </w:sdt>
  <w:p w14:paraId="485EA72A" w14:textId="77777777" w:rsidR="008B0DC1" w:rsidRDefault="008B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8D5C" w14:textId="77777777" w:rsidR="003F03D1" w:rsidRDefault="003F03D1" w:rsidP="007E29BD">
      <w:r>
        <w:separator/>
      </w:r>
    </w:p>
  </w:footnote>
  <w:footnote w:type="continuationSeparator" w:id="0">
    <w:p w14:paraId="4926A4B9" w14:textId="77777777" w:rsidR="003F03D1" w:rsidRDefault="003F03D1" w:rsidP="007E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60F2" w14:textId="77777777" w:rsidR="008B0DC1" w:rsidRDefault="008B0DC1" w:rsidP="00837E62">
    <w:pPr>
      <w:pStyle w:val="Header"/>
    </w:pPr>
    <w:r w:rsidRPr="00F12D25">
      <w:t>Oakland Police Department</w:t>
    </w:r>
    <w:r>
      <w:tab/>
    </w:r>
    <w:r>
      <w:tab/>
    </w:r>
  </w:p>
  <w:p w14:paraId="5D812107" w14:textId="0B7026F1" w:rsidR="008B0DC1" w:rsidRDefault="008B0DC1" w:rsidP="00837E62">
    <w:pPr>
      <w:pStyle w:val="Header"/>
    </w:pPr>
    <w:r w:rsidRPr="00F12D25">
      <w:t>Controlled Equipment Impact Report</w:t>
    </w:r>
  </w:p>
  <w:p w14:paraId="5C3C1D98" w14:textId="10CF3D5B" w:rsidR="008B0DC1" w:rsidRPr="00F12D25" w:rsidRDefault="008B0DC1" w:rsidP="005C5F4A">
    <w:pPr>
      <w:pStyle w:val="Header"/>
    </w:pPr>
    <w:r>
      <w:t>Item(s):</w:t>
    </w:r>
    <w:r w:rsidRPr="0070275F">
      <w:t xml:space="preserve"> </w:t>
    </w:r>
    <w:sdt>
      <w:sdtPr>
        <w:alias w:val="Title"/>
        <w:tag w:val=""/>
        <w:id w:val="-756203154"/>
        <w:placeholder>
          <w:docPart w:val="5A87924984CB4D219EEA433A940E4EC8"/>
        </w:placeholder>
        <w:dataBinding w:prefixMappings="xmlns:ns0='http://purl.org/dc/elements/1.1/' xmlns:ns1='http://schemas.openxmlformats.org/package/2006/metadata/core-properties' " w:xpath="/ns1:coreProperties[1]/ns0:title[1]" w:storeItemID="{6C3C8BC8-F283-45AE-878A-BAB7291924A1}"/>
        <w:text/>
      </w:sdtPr>
      <w:sdtEndPr/>
      <w:sdtContent>
        <w:r>
          <w:t>Explosive Breaching</w:t>
        </w:r>
      </w:sdtContent>
    </w:sdt>
  </w:p>
  <w:p w14:paraId="78E7614A" w14:textId="5F8C58F4" w:rsidR="008B0DC1" w:rsidRDefault="008B0DC1" w:rsidP="00473DB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1879" w14:textId="5991E390" w:rsidR="008B0DC1" w:rsidRPr="00F12D25" w:rsidRDefault="008B0DC1" w:rsidP="007E29BD">
    <w:pPr>
      <w:pStyle w:val="Header"/>
    </w:pPr>
    <w:r w:rsidRPr="00F12D25">
      <w:rPr>
        <w:noProof/>
      </w:rPr>
      <w:drawing>
        <wp:anchor distT="0" distB="0" distL="114300" distR="114300" simplePos="0" relativeHeight="251660288" behindDoc="0" locked="0" layoutInCell="1" allowOverlap="1" wp14:anchorId="0FB8E6DB" wp14:editId="0F232F01">
          <wp:simplePos x="0" y="0"/>
          <wp:positionH relativeFrom="margin">
            <wp:align>right</wp:align>
          </wp:positionH>
          <wp:positionV relativeFrom="margin">
            <wp:posOffset>-1819417</wp:posOffset>
          </wp:positionV>
          <wp:extent cx="1240790" cy="152387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D SHIELD OFFICIAL.jpg"/>
                  <pic:cNvPicPr/>
                </pic:nvPicPr>
                <pic:blipFill>
                  <a:blip r:embed="rId1">
                    <a:extLst>
                      <a:ext uri="{28A0092B-C50C-407E-A947-70E740481C1C}">
                        <a14:useLocalDpi xmlns:a14="http://schemas.microsoft.com/office/drawing/2010/main" val="0"/>
                      </a:ext>
                    </a:extLst>
                  </a:blip>
                  <a:stretch>
                    <a:fillRect/>
                  </a:stretch>
                </pic:blipFill>
                <pic:spPr>
                  <a:xfrm>
                    <a:off x="0" y="0"/>
                    <a:ext cx="1240790" cy="1523875"/>
                  </a:xfrm>
                  <a:prstGeom prst="rect">
                    <a:avLst/>
                  </a:prstGeom>
                </pic:spPr>
              </pic:pic>
            </a:graphicData>
          </a:graphic>
        </wp:anchor>
      </w:drawing>
    </w:r>
    <w:r w:rsidRPr="00F12D25">
      <w:t>Oakland Police Department</w:t>
    </w:r>
  </w:p>
  <w:p w14:paraId="28BEAAF5" w14:textId="4010A4DF" w:rsidR="008B0DC1" w:rsidRPr="00F12D25" w:rsidRDefault="008B0DC1" w:rsidP="007E29BD">
    <w:pPr>
      <w:pStyle w:val="Header"/>
    </w:pPr>
    <w:r w:rsidRPr="00F12D25">
      <w:t>Controlled Equipment Impact Report</w:t>
    </w:r>
  </w:p>
  <w:p w14:paraId="35B13A0B" w14:textId="77777777" w:rsidR="008B0DC1" w:rsidRDefault="008B0DC1" w:rsidP="007E29BD">
    <w:pPr>
      <w:pStyle w:val="Header"/>
    </w:pPr>
  </w:p>
  <w:p w14:paraId="6B0C84F2" w14:textId="2609DF00" w:rsidR="008B0DC1" w:rsidRPr="00F12D25" w:rsidRDefault="008B0DC1" w:rsidP="007E29BD">
    <w:pPr>
      <w:pStyle w:val="Header"/>
    </w:pPr>
    <w:r w:rsidRPr="00F12D25">
      <w:t xml:space="preserve">Item(s): </w:t>
    </w:r>
    <w:r>
      <w:t xml:space="preserve"> </w:t>
    </w:r>
    <w:sdt>
      <w:sdtPr>
        <w:alias w:val="Item Name"/>
        <w:tag w:val="Item Name"/>
        <w:id w:val="-2134087264"/>
        <w:lock w:val="sdtLocked"/>
        <w:placeholder>
          <w:docPart w:val="648ADB88C64E467BB02FE7C5E00A2E78"/>
        </w:placeholder>
        <w:dataBinding w:prefixMappings="xmlns:ns0='http://purl.org/dc/elements/1.1/' xmlns:ns1='http://schemas.openxmlformats.org/package/2006/metadata/core-properties' " w:xpath="/ns1:coreProperties[1]/ns0:title[1]" w:storeItemID="{6C3C8BC8-F283-45AE-878A-BAB7291924A1}"/>
        <w:text/>
      </w:sdtPr>
      <w:sdtEndPr/>
      <w:sdtContent>
        <w:r>
          <w:t>Explosive Breaching</w:t>
        </w:r>
      </w:sdtContent>
    </w:sdt>
  </w:p>
  <w:p w14:paraId="5A5526A8" w14:textId="03A6EEFB" w:rsidR="008B0DC1" w:rsidRDefault="008B0DC1" w:rsidP="007E29BD">
    <w:pPr>
      <w:pStyle w:val="Header"/>
    </w:pPr>
    <w:r w:rsidRPr="00F12D25">
      <w:t>Applicable Use Policy:</w:t>
    </w:r>
    <w:r>
      <w:t xml:space="preserve"> </w:t>
    </w:r>
    <w:sdt>
      <w:sdtPr>
        <w:alias w:val="Use policies"/>
        <w:tag w:val="Use policies"/>
        <w:id w:val="-1968037248"/>
        <w:placeholder>
          <w:docPart w:val="A8E4B9A61F4942BF8231777256569410"/>
        </w:placeholder>
      </w:sdtPr>
      <w:sdtEndPr/>
      <w:sdtContent>
        <w:r>
          <w:t xml:space="preserve">DGO </w:t>
        </w:r>
        <w:r w:rsidR="008233BD">
          <w:t>TBD Tactical Breaching</w:t>
        </w:r>
      </w:sdtContent>
    </w:sdt>
  </w:p>
  <w:p w14:paraId="59DBAF23" w14:textId="7DF782A8" w:rsidR="008B0DC1" w:rsidRDefault="008B0DC1" w:rsidP="007E29BD">
    <w:pPr>
      <w:pStyle w:val="Header"/>
    </w:pPr>
  </w:p>
  <w:p w14:paraId="1B5C7194" w14:textId="2B7FC5A5" w:rsidR="008B0DC1" w:rsidRDefault="008B0DC1" w:rsidP="007E29BD">
    <w:pPr>
      <w:pStyle w:val="Header"/>
    </w:pPr>
  </w:p>
  <w:p w14:paraId="5FCE23CE" w14:textId="77777777" w:rsidR="008B0DC1" w:rsidRDefault="008B0DC1" w:rsidP="007E2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1C2"/>
    <w:multiLevelType w:val="hybridMultilevel"/>
    <w:tmpl w:val="26828B7E"/>
    <w:lvl w:ilvl="0" w:tplc="CCA44D3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2ADA"/>
    <w:multiLevelType w:val="hybridMultilevel"/>
    <w:tmpl w:val="D7542876"/>
    <w:lvl w:ilvl="0" w:tplc="F9A27FEA">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D4484"/>
    <w:multiLevelType w:val="hybridMultilevel"/>
    <w:tmpl w:val="E90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3F17"/>
    <w:multiLevelType w:val="hybridMultilevel"/>
    <w:tmpl w:val="E69E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B36BB"/>
    <w:multiLevelType w:val="hybridMultilevel"/>
    <w:tmpl w:val="C68A5550"/>
    <w:lvl w:ilvl="0" w:tplc="CCA44D32">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56BC3"/>
    <w:multiLevelType w:val="hybridMultilevel"/>
    <w:tmpl w:val="E892E950"/>
    <w:lvl w:ilvl="0" w:tplc="CD00EDAA">
      <w:start w:val="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A123F"/>
    <w:multiLevelType w:val="hybridMultilevel"/>
    <w:tmpl w:val="7FD2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086663">
    <w:abstractNumId w:val="6"/>
  </w:num>
  <w:num w:numId="2" w16cid:durableId="739712671">
    <w:abstractNumId w:val="0"/>
  </w:num>
  <w:num w:numId="3" w16cid:durableId="1497308890">
    <w:abstractNumId w:val="4"/>
  </w:num>
  <w:num w:numId="4" w16cid:durableId="733964255">
    <w:abstractNumId w:val="3"/>
  </w:num>
  <w:num w:numId="5" w16cid:durableId="892884056">
    <w:abstractNumId w:val="1"/>
  </w:num>
  <w:num w:numId="6" w16cid:durableId="442960843">
    <w:abstractNumId w:val="5"/>
  </w:num>
  <w:num w:numId="7" w16cid:durableId="41933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79"/>
    <w:rsid w:val="000012D0"/>
    <w:rsid w:val="00021032"/>
    <w:rsid w:val="000212A9"/>
    <w:rsid w:val="00021F8C"/>
    <w:rsid w:val="000233A4"/>
    <w:rsid w:val="00024C85"/>
    <w:rsid w:val="00031A5D"/>
    <w:rsid w:val="0003417C"/>
    <w:rsid w:val="000374E4"/>
    <w:rsid w:val="00041E24"/>
    <w:rsid w:val="00043568"/>
    <w:rsid w:val="00047766"/>
    <w:rsid w:val="00054D96"/>
    <w:rsid w:val="00057550"/>
    <w:rsid w:val="00073257"/>
    <w:rsid w:val="00073E3E"/>
    <w:rsid w:val="00086C2A"/>
    <w:rsid w:val="00095ECF"/>
    <w:rsid w:val="00097EB2"/>
    <w:rsid w:val="000A14D8"/>
    <w:rsid w:val="000A4DB9"/>
    <w:rsid w:val="000B3078"/>
    <w:rsid w:val="000C33AB"/>
    <w:rsid w:val="000D027E"/>
    <w:rsid w:val="000D2F97"/>
    <w:rsid w:val="000D7B71"/>
    <w:rsid w:val="000E2449"/>
    <w:rsid w:val="000E4EDD"/>
    <w:rsid w:val="000E62DE"/>
    <w:rsid w:val="000E6A22"/>
    <w:rsid w:val="000E6E3F"/>
    <w:rsid w:val="000F11AC"/>
    <w:rsid w:val="000F2324"/>
    <w:rsid w:val="000F3A76"/>
    <w:rsid w:val="000F4036"/>
    <w:rsid w:val="001071B0"/>
    <w:rsid w:val="00111463"/>
    <w:rsid w:val="001223D4"/>
    <w:rsid w:val="00122DB9"/>
    <w:rsid w:val="00122E00"/>
    <w:rsid w:val="00122E2D"/>
    <w:rsid w:val="00125970"/>
    <w:rsid w:val="00126590"/>
    <w:rsid w:val="0012714D"/>
    <w:rsid w:val="00130832"/>
    <w:rsid w:val="001330ED"/>
    <w:rsid w:val="00135D18"/>
    <w:rsid w:val="00137216"/>
    <w:rsid w:val="00147773"/>
    <w:rsid w:val="001577B6"/>
    <w:rsid w:val="00160393"/>
    <w:rsid w:val="00167C72"/>
    <w:rsid w:val="00172BD2"/>
    <w:rsid w:val="0017341E"/>
    <w:rsid w:val="00175B29"/>
    <w:rsid w:val="00177C23"/>
    <w:rsid w:val="00186C46"/>
    <w:rsid w:val="00191CCE"/>
    <w:rsid w:val="001920F3"/>
    <w:rsid w:val="00195159"/>
    <w:rsid w:val="001A31CA"/>
    <w:rsid w:val="001B212E"/>
    <w:rsid w:val="001B2A74"/>
    <w:rsid w:val="001B4545"/>
    <w:rsid w:val="001B4D25"/>
    <w:rsid w:val="001B4F5B"/>
    <w:rsid w:val="001D15EF"/>
    <w:rsid w:val="001D428F"/>
    <w:rsid w:val="001D587F"/>
    <w:rsid w:val="001D73C0"/>
    <w:rsid w:val="001E3454"/>
    <w:rsid w:val="001F3AB4"/>
    <w:rsid w:val="00201EF2"/>
    <w:rsid w:val="00207556"/>
    <w:rsid w:val="0021082C"/>
    <w:rsid w:val="0021670D"/>
    <w:rsid w:val="00221D9A"/>
    <w:rsid w:val="00221EA9"/>
    <w:rsid w:val="002231F9"/>
    <w:rsid w:val="00225A1B"/>
    <w:rsid w:val="002268CF"/>
    <w:rsid w:val="00232FD1"/>
    <w:rsid w:val="00241D75"/>
    <w:rsid w:val="0024604F"/>
    <w:rsid w:val="00251C2D"/>
    <w:rsid w:val="0025412C"/>
    <w:rsid w:val="002610C0"/>
    <w:rsid w:val="002662EA"/>
    <w:rsid w:val="00273E65"/>
    <w:rsid w:val="00274F5A"/>
    <w:rsid w:val="00280602"/>
    <w:rsid w:val="0028077F"/>
    <w:rsid w:val="00280D4B"/>
    <w:rsid w:val="00283ACF"/>
    <w:rsid w:val="002855BB"/>
    <w:rsid w:val="00294B30"/>
    <w:rsid w:val="002A0C27"/>
    <w:rsid w:val="002A0FE7"/>
    <w:rsid w:val="002A39BE"/>
    <w:rsid w:val="002A53AB"/>
    <w:rsid w:val="002B31C1"/>
    <w:rsid w:val="002B55BB"/>
    <w:rsid w:val="002B6423"/>
    <w:rsid w:val="002B6804"/>
    <w:rsid w:val="002C5325"/>
    <w:rsid w:val="002C6611"/>
    <w:rsid w:val="002C70B1"/>
    <w:rsid w:val="002C75A2"/>
    <w:rsid w:val="002D503C"/>
    <w:rsid w:val="002D6CC2"/>
    <w:rsid w:val="002E154B"/>
    <w:rsid w:val="002F08AA"/>
    <w:rsid w:val="002F327F"/>
    <w:rsid w:val="003009AE"/>
    <w:rsid w:val="00300D94"/>
    <w:rsid w:val="00303583"/>
    <w:rsid w:val="00304F4B"/>
    <w:rsid w:val="00304F9F"/>
    <w:rsid w:val="00306EB9"/>
    <w:rsid w:val="00313593"/>
    <w:rsid w:val="00320948"/>
    <w:rsid w:val="00321EA6"/>
    <w:rsid w:val="00335DDB"/>
    <w:rsid w:val="003369FE"/>
    <w:rsid w:val="00342DD9"/>
    <w:rsid w:val="00344E73"/>
    <w:rsid w:val="003571D9"/>
    <w:rsid w:val="00362BF0"/>
    <w:rsid w:val="003677AB"/>
    <w:rsid w:val="00372D78"/>
    <w:rsid w:val="00375A6D"/>
    <w:rsid w:val="00376E1C"/>
    <w:rsid w:val="00381D31"/>
    <w:rsid w:val="00384FCB"/>
    <w:rsid w:val="00390418"/>
    <w:rsid w:val="003A0211"/>
    <w:rsid w:val="003A66AC"/>
    <w:rsid w:val="003B2C72"/>
    <w:rsid w:val="003B3893"/>
    <w:rsid w:val="003C65F1"/>
    <w:rsid w:val="003D0F84"/>
    <w:rsid w:val="003D1F76"/>
    <w:rsid w:val="003D39D4"/>
    <w:rsid w:val="003E73D4"/>
    <w:rsid w:val="003F03D1"/>
    <w:rsid w:val="003F0E82"/>
    <w:rsid w:val="003F22BC"/>
    <w:rsid w:val="00402467"/>
    <w:rsid w:val="004074FA"/>
    <w:rsid w:val="00407EA3"/>
    <w:rsid w:val="0041262B"/>
    <w:rsid w:val="004170EB"/>
    <w:rsid w:val="00417B81"/>
    <w:rsid w:val="00420E15"/>
    <w:rsid w:val="00423E48"/>
    <w:rsid w:val="00425305"/>
    <w:rsid w:val="00426A58"/>
    <w:rsid w:val="00434A4B"/>
    <w:rsid w:val="00435866"/>
    <w:rsid w:val="00437B69"/>
    <w:rsid w:val="00445EED"/>
    <w:rsid w:val="0044706C"/>
    <w:rsid w:val="0045096E"/>
    <w:rsid w:val="004524EF"/>
    <w:rsid w:val="00456095"/>
    <w:rsid w:val="004622D6"/>
    <w:rsid w:val="00463584"/>
    <w:rsid w:val="00473C00"/>
    <w:rsid w:val="00473DBE"/>
    <w:rsid w:val="00476010"/>
    <w:rsid w:val="00483881"/>
    <w:rsid w:val="00485250"/>
    <w:rsid w:val="00490118"/>
    <w:rsid w:val="00490702"/>
    <w:rsid w:val="004A636A"/>
    <w:rsid w:val="004B4BCA"/>
    <w:rsid w:val="004C3AAB"/>
    <w:rsid w:val="004C4893"/>
    <w:rsid w:val="004E01E4"/>
    <w:rsid w:val="004F26A0"/>
    <w:rsid w:val="004F3811"/>
    <w:rsid w:val="005013F1"/>
    <w:rsid w:val="005066A7"/>
    <w:rsid w:val="00512BFA"/>
    <w:rsid w:val="005155E1"/>
    <w:rsid w:val="005167ED"/>
    <w:rsid w:val="005229E8"/>
    <w:rsid w:val="00530074"/>
    <w:rsid w:val="00532080"/>
    <w:rsid w:val="0053279A"/>
    <w:rsid w:val="00534481"/>
    <w:rsid w:val="00537205"/>
    <w:rsid w:val="005409D4"/>
    <w:rsid w:val="005612A9"/>
    <w:rsid w:val="005630AC"/>
    <w:rsid w:val="005716DB"/>
    <w:rsid w:val="00573EDA"/>
    <w:rsid w:val="0058387D"/>
    <w:rsid w:val="00585DBC"/>
    <w:rsid w:val="0058785E"/>
    <w:rsid w:val="00593C68"/>
    <w:rsid w:val="005A0ECF"/>
    <w:rsid w:val="005A1032"/>
    <w:rsid w:val="005A610F"/>
    <w:rsid w:val="005A6322"/>
    <w:rsid w:val="005B7E8B"/>
    <w:rsid w:val="005C36A0"/>
    <w:rsid w:val="005C5F4A"/>
    <w:rsid w:val="005C718D"/>
    <w:rsid w:val="005C7E7A"/>
    <w:rsid w:val="005D0187"/>
    <w:rsid w:val="005D438F"/>
    <w:rsid w:val="005E4FAD"/>
    <w:rsid w:val="005E784A"/>
    <w:rsid w:val="005F1278"/>
    <w:rsid w:val="005F6CFD"/>
    <w:rsid w:val="006011F7"/>
    <w:rsid w:val="0060256C"/>
    <w:rsid w:val="00605BD5"/>
    <w:rsid w:val="00611F1B"/>
    <w:rsid w:val="006160A3"/>
    <w:rsid w:val="0062142D"/>
    <w:rsid w:val="00633970"/>
    <w:rsid w:val="00634636"/>
    <w:rsid w:val="00634867"/>
    <w:rsid w:val="006372B3"/>
    <w:rsid w:val="0063753E"/>
    <w:rsid w:val="006430F9"/>
    <w:rsid w:val="006478CE"/>
    <w:rsid w:val="00666BEC"/>
    <w:rsid w:val="006767BF"/>
    <w:rsid w:val="00682045"/>
    <w:rsid w:val="00695777"/>
    <w:rsid w:val="00695C46"/>
    <w:rsid w:val="00695E99"/>
    <w:rsid w:val="006A20CF"/>
    <w:rsid w:val="006A3AC0"/>
    <w:rsid w:val="006A6A5C"/>
    <w:rsid w:val="006B6261"/>
    <w:rsid w:val="006C02BC"/>
    <w:rsid w:val="006C38F4"/>
    <w:rsid w:val="006D68D4"/>
    <w:rsid w:val="006D74DE"/>
    <w:rsid w:val="006E1E18"/>
    <w:rsid w:val="006E5DAE"/>
    <w:rsid w:val="006F0668"/>
    <w:rsid w:val="006F2648"/>
    <w:rsid w:val="006F326B"/>
    <w:rsid w:val="006F6024"/>
    <w:rsid w:val="0070275F"/>
    <w:rsid w:val="007121CD"/>
    <w:rsid w:val="00713856"/>
    <w:rsid w:val="0071539F"/>
    <w:rsid w:val="0071673A"/>
    <w:rsid w:val="007175BD"/>
    <w:rsid w:val="007229B5"/>
    <w:rsid w:val="00723CEC"/>
    <w:rsid w:val="00723E43"/>
    <w:rsid w:val="00733019"/>
    <w:rsid w:val="007335BC"/>
    <w:rsid w:val="0074157B"/>
    <w:rsid w:val="0075541F"/>
    <w:rsid w:val="0076297C"/>
    <w:rsid w:val="00764511"/>
    <w:rsid w:val="00773C3B"/>
    <w:rsid w:val="00781A22"/>
    <w:rsid w:val="007864F8"/>
    <w:rsid w:val="00794F66"/>
    <w:rsid w:val="007A5AF2"/>
    <w:rsid w:val="007A72B8"/>
    <w:rsid w:val="007B2D86"/>
    <w:rsid w:val="007B417A"/>
    <w:rsid w:val="007B45EA"/>
    <w:rsid w:val="007B5C2C"/>
    <w:rsid w:val="007C0765"/>
    <w:rsid w:val="007C224E"/>
    <w:rsid w:val="007C6C7B"/>
    <w:rsid w:val="007D2C08"/>
    <w:rsid w:val="007E26D4"/>
    <w:rsid w:val="007E29BD"/>
    <w:rsid w:val="007E5B72"/>
    <w:rsid w:val="007E6D46"/>
    <w:rsid w:val="007F0CB5"/>
    <w:rsid w:val="007F12F6"/>
    <w:rsid w:val="007F4D09"/>
    <w:rsid w:val="007F5E91"/>
    <w:rsid w:val="0080215D"/>
    <w:rsid w:val="00806F13"/>
    <w:rsid w:val="00811A14"/>
    <w:rsid w:val="00811B85"/>
    <w:rsid w:val="0081680F"/>
    <w:rsid w:val="00820541"/>
    <w:rsid w:val="008233BD"/>
    <w:rsid w:val="00823ED5"/>
    <w:rsid w:val="008263E7"/>
    <w:rsid w:val="00837E62"/>
    <w:rsid w:val="00841038"/>
    <w:rsid w:val="008416E6"/>
    <w:rsid w:val="00847986"/>
    <w:rsid w:val="00851BA2"/>
    <w:rsid w:val="00860F8E"/>
    <w:rsid w:val="008619BC"/>
    <w:rsid w:val="00863BCE"/>
    <w:rsid w:val="00875B8A"/>
    <w:rsid w:val="008800B5"/>
    <w:rsid w:val="00890833"/>
    <w:rsid w:val="008914B1"/>
    <w:rsid w:val="008970D5"/>
    <w:rsid w:val="008A507A"/>
    <w:rsid w:val="008B0DC1"/>
    <w:rsid w:val="008B315D"/>
    <w:rsid w:val="008C1625"/>
    <w:rsid w:val="008E282F"/>
    <w:rsid w:val="008E73E7"/>
    <w:rsid w:val="008F15C4"/>
    <w:rsid w:val="008F2D79"/>
    <w:rsid w:val="008F625D"/>
    <w:rsid w:val="0090674B"/>
    <w:rsid w:val="0091050C"/>
    <w:rsid w:val="0091396A"/>
    <w:rsid w:val="00914A55"/>
    <w:rsid w:val="0091504A"/>
    <w:rsid w:val="00923CB5"/>
    <w:rsid w:val="00924C1B"/>
    <w:rsid w:val="00934431"/>
    <w:rsid w:val="00940542"/>
    <w:rsid w:val="0095738B"/>
    <w:rsid w:val="00973A7F"/>
    <w:rsid w:val="009837DE"/>
    <w:rsid w:val="00990708"/>
    <w:rsid w:val="009A0BD2"/>
    <w:rsid w:val="009A1573"/>
    <w:rsid w:val="009A5585"/>
    <w:rsid w:val="009A5D8D"/>
    <w:rsid w:val="009A658B"/>
    <w:rsid w:val="009B4855"/>
    <w:rsid w:val="009B5057"/>
    <w:rsid w:val="009C7B09"/>
    <w:rsid w:val="009D498E"/>
    <w:rsid w:val="009D6050"/>
    <w:rsid w:val="009D7536"/>
    <w:rsid w:val="009E5B74"/>
    <w:rsid w:val="009F62C7"/>
    <w:rsid w:val="00A0223C"/>
    <w:rsid w:val="00A055AD"/>
    <w:rsid w:val="00A06A2D"/>
    <w:rsid w:val="00A0738F"/>
    <w:rsid w:val="00A22D92"/>
    <w:rsid w:val="00A24DBB"/>
    <w:rsid w:val="00A32911"/>
    <w:rsid w:val="00A4271E"/>
    <w:rsid w:val="00A433C7"/>
    <w:rsid w:val="00A44BBF"/>
    <w:rsid w:val="00A5213A"/>
    <w:rsid w:val="00A550C8"/>
    <w:rsid w:val="00A55860"/>
    <w:rsid w:val="00A6219B"/>
    <w:rsid w:val="00A64BA0"/>
    <w:rsid w:val="00A67CF5"/>
    <w:rsid w:val="00A76796"/>
    <w:rsid w:val="00A85318"/>
    <w:rsid w:val="00A963FC"/>
    <w:rsid w:val="00AA0DBC"/>
    <w:rsid w:val="00AA3FA8"/>
    <w:rsid w:val="00AA4BBB"/>
    <w:rsid w:val="00AB48DA"/>
    <w:rsid w:val="00AB60E6"/>
    <w:rsid w:val="00AC2873"/>
    <w:rsid w:val="00AC3D8F"/>
    <w:rsid w:val="00AC63B8"/>
    <w:rsid w:val="00AD11C5"/>
    <w:rsid w:val="00AD1DED"/>
    <w:rsid w:val="00AD47C1"/>
    <w:rsid w:val="00AE6D0B"/>
    <w:rsid w:val="00AF05EC"/>
    <w:rsid w:val="00AF1C19"/>
    <w:rsid w:val="00B02471"/>
    <w:rsid w:val="00B032AE"/>
    <w:rsid w:val="00B04F89"/>
    <w:rsid w:val="00B053E6"/>
    <w:rsid w:val="00B05B03"/>
    <w:rsid w:val="00B06110"/>
    <w:rsid w:val="00B12962"/>
    <w:rsid w:val="00B1745D"/>
    <w:rsid w:val="00B20462"/>
    <w:rsid w:val="00B223D1"/>
    <w:rsid w:val="00B22FEE"/>
    <w:rsid w:val="00B261C3"/>
    <w:rsid w:val="00B3739A"/>
    <w:rsid w:val="00B408E8"/>
    <w:rsid w:val="00B46C1D"/>
    <w:rsid w:val="00B60168"/>
    <w:rsid w:val="00B61660"/>
    <w:rsid w:val="00B627E2"/>
    <w:rsid w:val="00B62EF0"/>
    <w:rsid w:val="00B74825"/>
    <w:rsid w:val="00B77E17"/>
    <w:rsid w:val="00B8149F"/>
    <w:rsid w:val="00B95A7D"/>
    <w:rsid w:val="00B9746F"/>
    <w:rsid w:val="00BA1CDD"/>
    <w:rsid w:val="00BB46F2"/>
    <w:rsid w:val="00BB4FDC"/>
    <w:rsid w:val="00BB6B77"/>
    <w:rsid w:val="00BD03F7"/>
    <w:rsid w:val="00BD4517"/>
    <w:rsid w:val="00BE20BC"/>
    <w:rsid w:val="00BE592F"/>
    <w:rsid w:val="00BF2D1B"/>
    <w:rsid w:val="00BF42AD"/>
    <w:rsid w:val="00BF7326"/>
    <w:rsid w:val="00BF742B"/>
    <w:rsid w:val="00C213A8"/>
    <w:rsid w:val="00C30058"/>
    <w:rsid w:val="00C3409B"/>
    <w:rsid w:val="00C356BB"/>
    <w:rsid w:val="00C37470"/>
    <w:rsid w:val="00C4069C"/>
    <w:rsid w:val="00C61CC6"/>
    <w:rsid w:val="00C6369B"/>
    <w:rsid w:val="00C741FE"/>
    <w:rsid w:val="00C74EB0"/>
    <w:rsid w:val="00C7665D"/>
    <w:rsid w:val="00C817B6"/>
    <w:rsid w:val="00C83611"/>
    <w:rsid w:val="00C83840"/>
    <w:rsid w:val="00C8632F"/>
    <w:rsid w:val="00C91C8C"/>
    <w:rsid w:val="00C934B3"/>
    <w:rsid w:val="00CA26F0"/>
    <w:rsid w:val="00CB1AA0"/>
    <w:rsid w:val="00CB5FD4"/>
    <w:rsid w:val="00CC41B7"/>
    <w:rsid w:val="00CD6214"/>
    <w:rsid w:val="00CE7D0C"/>
    <w:rsid w:val="00D00A38"/>
    <w:rsid w:val="00D10409"/>
    <w:rsid w:val="00D12822"/>
    <w:rsid w:val="00D15F49"/>
    <w:rsid w:val="00D20E1B"/>
    <w:rsid w:val="00D23243"/>
    <w:rsid w:val="00D26F4E"/>
    <w:rsid w:val="00D31603"/>
    <w:rsid w:val="00D34EBF"/>
    <w:rsid w:val="00D412CB"/>
    <w:rsid w:val="00D47749"/>
    <w:rsid w:val="00D57D01"/>
    <w:rsid w:val="00D659EC"/>
    <w:rsid w:val="00D73B25"/>
    <w:rsid w:val="00D7408C"/>
    <w:rsid w:val="00D82085"/>
    <w:rsid w:val="00DA0844"/>
    <w:rsid w:val="00DB562E"/>
    <w:rsid w:val="00DB6869"/>
    <w:rsid w:val="00DC13F8"/>
    <w:rsid w:val="00DC19B5"/>
    <w:rsid w:val="00DC2391"/>
    <w:rsid w:val="00DC32BA"/>
    <w:rsid w:val="00DC5E67"/>
    <w:rsid w:val="00DD37E7"/>
    <w:rsid w:val="00DE3501"/>
    <w:rsid w:val="00DE7101"/>
    <w:rsid w:val="00DE79DA"/>
    <w:rsid w:val="00DF2B9C"/>
    <w:rsid w:val="00DF53FF"/>
    <w:rsid w:val="00DF6736"/>
    <w:rsid w:val="00DF7645"/>
    <w:rsid w:val="00E0493B"/>
    <w:rsid w:val="00E06C4A"/>
    <w:rsid w:val="00E07778"/>
    <w:rsid w:val="00E1389B"/>
    <w:rsid w:val="00E15C59"/>
    <w:rsid w:val="00E209A7"/>
    <w:rsid w:val="00E268F5"/>
    <w:rsid w:val="00E37670"/>
    <w:rsid w:val="00E408C4"/>
    <w:rsid w:val="00E50874"/>
    <w:rsid w:val="00E7123A"/>
    <w:rsid w:val="00E71DCA"/>
    <w:rsid w:val="00E724DF"/>
    <w:rsid w:val="00E7429C"/>
    <w:rsid w:val="00E7646D"/>
    <w:rsid w:val="00E86544"/>
    <w:rsid w:val="00E93EC1"/>
    <w:rsid w:val="00E95C97"/>
    <w:rsid w:val="00EA14C7"/>
    <w:rsid w:val="00EB585F"/>
    <w:rsid w:val="00EC21B8"/>
    <w:rsid w:val="00EC286A"/>
    <w:rsid w:val="00ED3727"/>
    <w:rsid w:val="00EF6660"/>
    <w:rsid w:val="00EF6716"/>
    <w:rsid w:val="00F12D25"/>
    <w:rsid w:val="00F130DD"/>
    <w:rsid w:val="00F13A1E"/>
    <w:rsid w:val="00F13B00"/>
    <w:rsid w:val="00F14A32"/>
    <w:rsid w:val="00F20BE4"/>
    <w:rsid w:val="00F2105F"/>
    <w:rsid w:val="00F2314C"/>
    <w:rsid w:val="00F3237E"/>
    <w:rsid w:val="00F350D4"/>
    <w:rsid w:val="00F40F2B"/>
    <w:rsid w:val="00F47C79"/>
    <w:rsid w:val="00F56F3B"/>
    <w:rsid w:val="00F57EFB"/>
    <w:rsid w:val="00F70521"/>
    <w:rsid w:val="00F7157D"/>
    <w:rsid w:val="00F72CEF"/>
    <w:rsid w:val="00F745F3"/>
    <w:rsid w:val="00F77C7B"/>
    <w:rsid w:val="00F91E3D"/>
    <w:rsid w:val="00F9461A"/>
    <w:rsid w:val="00F95F0B"/>
    <w:rsid w:val="00FB72CE"/>
    <w:rsid w:val="00FD5FEC"/>
    <w:rsid w:val="00FE36D6"/>
    <w:rsid w:val="00FE3BA8"/>
    <w:rsid w:val="00FF1064"/>
    <w:rsid w:val="00FF1A2F"/>
    <w:rsid w:val="00FF277A"/>
    <w:rsid w:val="00FF28AF"/>
    <w:rsid w:val="0170FEFE"/>
    <w:rsid w:val="01EC38AD"/>
    <w:rsid w:val="0218C518"/>
    <w:rsid w:val="03CB15E8"/>
    <w:rsid w:val="044DC4F5"/>
    <w:rsid w:val="049473D6"/>
    <w:rsid w:val="082D1AEE"/>
    <w:rsid w:val="0BCF3F6E"/>
    <w:rsid w:val="0CE9192B"/>
    <w:rsid w:val="1101D247"/>
    <w:rsid w:val="1295F987"/>
    <w:rsid w:val="14813B75"/>
    <w:rsid w:val="14B83515"/>
    <w:rsid w:val="1A2F1C16"/>
    <w:rsid w:val="1A48AC66"/>
    <w:rsid w:val="1D9CB3DE"/>
    <w:rsid w:val="1F3E5894"/>
    <w:rsid w:val="220B6CAC"/>
    <w:rsid w:val="221C1EF7"/>
    <w:rsid w:val="2372A73B"/>
    <w:rsid w:val="23A315CB"/>
    <w:rsid w:val="2BD29208"/>
    <w:rsid w:val="2C3BC416"/>
    <w:rsid w:val="2C72C212"/>
    <w:rsid w:val="307164B3"/>
    <w:rsid w:val="325B2951"/>
    <w:rsid w:val="33D6E80E"/>
    <w:rsid w:val="37CC6277"/>
    <w:rsid w:val="39631769"/>
    <w:rsid w:val="3C80FEF1"/>
    <w:rsid w:val="429DCE6C"/>
    <w:rsid w:val="431459E7"/>
    <w:rsid w:val="44E856AF"/>
    <w:rsid w:val="45447F42"/>
    <w:rsid w:val="4619BD49"/>
    <w:rsid w:val="46525648"/>
    <w:rsid w:val="49E31048"/>
    <w:rsid w:val="4A47C31E"/>
    <w:rsid w:val="4B6D7129"/>
    <w:rsid w:val="4C8D5CBD"/>
    <w:rsid w:val="52263E00"/>
    <w:rsid w:val="5427389D"/>
    <w:rsid w:val="5AE18E66"/>
    <w:rsid w:val="5B16FF2F"/>
    <w:rsid w:val="5D3A531E"/>
    <w:rsid w:val="63D20C08"/>
    <w:rsid w:val="6660C8A3"/>
    <w:rsid w:val="683687AF"/>
    <w:rsid w:val="69AFC7B2"/>
    <w:rsid w:val="6FEE828C"/>
    <w:rsid w:val="710473D8"/>
    <w:rsid w:val="717EB7C8"/>
    <w:rsid w:val="7206B752"/>
    <w:rsid w:val="72D2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CB82"/>
  <w15:chartTrackingRefBased/>
  <w15:docId w15:val="{AE4CDE7F-D3BD-4DF1-AB39-30353311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F3"/>
    <w:rPr>
      <w:rFonts w:ascii="Source Sans Pro" w:hAnsi="Source Sans Pro"/>
      <w:sz w:val="24"/>
    </w:rPr>
  </w:style>
  <w:style w:type="paragraph" w:styleId="Heading1">
    <w:name w:val="heading 1"/>
    <w:basedOn w:val="Normal"/>
    <w:next w:val="Normal"/>
    <w:link w:val="Heading1Char"/>
    <w:uiPriority w:val="9"/>
    <w:qFormat/>
    <w:rsid w:val="00280D4B"/>
    <w:pPr>
      <w:outlineLvl w:val="0"/>
    </w:pPr>
    <w:rPr>
      <w:rFonts w:ascii="Source Sans Pro Black" w:hAnsi="Source Sans Pro Black"/>
      <w:i/>
      <w:iCs/>
      <w:sz w:val="28"/>
      <w:szCs w:val="28"/>
    </w:rPr>
  </w:style>
  <w:style w:type="paragraph" w:styleId="Heading2">
    <w:name w:val="heading 2"/>
    <w:basedOn w:val="Normal"/>
    <w:next w:val="Normal"/>
    <w:link w:val="Heading2Char"/>
    <w:uiPriority w:val="9"/>
    <w:unhideWhenUsed/>
    <w:qFormat/>
    <w:rsid w:val="00476010"/>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58B"/>
    <w:rPr>
      <w:rFonts w:ascii="Times New Roman" w:hAnsi="Times New Roman"/>
      <w:sz w:val="24"/>
    </w:rPr>
  </w:style>
  <w:style w:type="paragraph" w:styleId="Footer">
    <w:name w:val="footer"/>
    <w:basedOn w:val="Normal"/>
    <w:link w:val="FooterChar"/>
    <w:uiPriority w:val="99"/>
    <w:unhideWhenUsed/>
    <w:rsid w:val="009A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58B"/>
    <w:rPr>
      <w:rFonts w:ascii="Times New Roman" w:hAnsi="Times New Roman"/>
      <w:sz w:val="24"/>
    </w:rPr>
  </w:style>
  <w:style w:type="table" w:styleId="TableGrid">
    <w:name w:val="Table Grid"/>
    <w:basedOn w:val="TableNormal"/>
    <w:uiPriority w:val="39"/>
    <w:rsid w:val="00BB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B46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itle">
    <w:name w:val="Title"/>
    <w:basedOn w:val="Normal"/>
    <w:next w:val="Normal"/>
    <w:link w:val="TitleChar"/>
    <w:uiPriority w:val="10"/>
    <w:qFormat/>
    <w:rsid w:val="00280D4B"/>
    <w:rPr>
      <w:rFonts w:ascii="Source Sans Pro Black" w:hAnsi="Source Sans Pro Black" w:cs="Times New Roman"/>
      <w:b/>
      <w:bCs/>
      <w:sz w:val="32"/>
      <w:szCs w:val="28"/>
      <w:u w:val="single"/>
    </w:rPr>
  </w:style>
  <w:style w:type="character" w:customStyle="1" w:styleId="TitleChar">
    <w:name w:val="Title Char"/>
    <w:basedOn w:val="DefaultParagraphFont"/>
    <w:link w:val="Title"/>
    <w:uiPriority w:val="10"/>
    <w:rsid w:val="00280D4B"/>
    <w:rPr>
      <w:rFonts w:ascii="Source Sans Pro Black" w:hAnsi="Source Sans Pro Black" w:cs="Times New Roman"/>
      <w:b/>
      <w:bCs/>
      <w:sz w:val="32"/>
      <w:szCs w:val="28"/>
      <w:u w:val="single"/>
    </w:rPr>
  </w:style>
  <w:style w:type="character" w:customStyle="1" w:styleId="Heading1Char">
    <w:name w:val="Heading 1 Char"/>
    <w:basedOn w:val="DefaultParagraphFont"/>
    <w:link w:val="Heading1"/>
    <w:uiPriority w:val="9"/>
    <w:rsid w:val="00280D4B"/>
    <w:rPr>
      <w:rFonts w:ascii="Source Sans Pro Black" w:hAnsi="Source Sans Pro Black"/>
      <w:i/>
      <w:iCs/>
      <w:sz w:val="28"/>
      <w:szCs w:val="28"/>
    </w:rPr>
  </w:style>
  <w:style w:type="character" w:styleId="PlaceholderText">
    <w:name w:val="Placeholder Text"/>
    <w:basedOn w:val="DefaultParagraphFont"/>
    <w:uiPriority w:val="99"/>
    <w:semiHidden/>
    <w:rsid w:val="00A963FC"/>
    <w:rPr>
      <w:color w:val="808080"/>
    </w:rPr>
  </w:style>
  <w:style w:type="paragraph" w:styleId="ListParagraph">
    <w:name w:val="List Paragraph"/>
    <w:basedOn w:val="Normal"/>
    <w:uiPriority w:val="34"/>
    <w:qFormat/>
    <w:rsid w:val="0044706C"/>
    <w:pPr>
      <w:ind w:left="720"/>
      <w:contextualSpacing/>
    </w:pPr>
  </w:style>
  <w:style w:type="character" w:customStyle="1" w:styleId="Heading2Char">
    <w:name w:val="Heading 2 Char"/>
    <w:basedOn w:val="DefaultParagraphFont"/>
    <w:link w:val="Heading2"/>
    <w:uiPriority w:val="9"/>
    <w:rsid w:val="00476010"/>
    <w:rPr>
      <w:rFonts w:ascii="Source Sans Pro" w:hAnsi="Source Sans Pro"/>
      <w:sz w:val="24"/>
      <w:u w:val="single"/>
    </w:rPr>
  </w:style>
  <w:style w:type="table" w:styleId="GridTable5Dark">
    <w:name w:val="Grid Table 5 Dark"/>
    <w:basedOn w:val="TableNormal"/>
    <w:uiPriority w:val="50"/>
    <w:rsid w:val="006767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FF28AF"/>
    <w:rPr>
      <w:color w:val="0563C1" w:themeColor="hyperlink"/>
      <w:u w:val="single"/>
    </w:rPr>
  </w:style>
  <w:style w:type="character" w:customStyle="1" w:styleId="UnresolvedMention1">
    <w:name w:val="Unresolved Mention1"/>
    <w:basedOn w:val="DefaultParagraphFont"/>
    <w:uiPriority w:val="99"/>
    <w:semiHidden/>
    <w:unhideWhenUsed/>
    <w:rsid w:val="00FF28AF"/>
    <w:rPr>
      <w:color w:val="605E5C"/>
      <w:shd w:val="clear" w:color="auto" w:fill="E1DFDD"/>
    </w:rPr>
  </w:style>
  <w:style w:type="paragraph" w:styleId="BalloonText">
    <w:name w:val="Balloon Text"/>
    <w:basedOn w:val="Normal"/>
    <w:link w:val="BalloonTextChar"/>
    <w:uiPriority w:val="99"/>
    <w:semiHidden/>
    <w:unhideWhenUsed/>
    <w:rsid w:val="00616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0A3"/>
    <w:rPr>
      <w:rFonts w:ascii="Segoe UI" w:hAnsi="Segoe UI" w:cs="Segoe UI"/>
      <w:sz w:val="18"/>
      <w:szCs w:val="18"/>
    </w:rPr>
  </w:style>
  <w:style w:type="character" w:styleId="CommentReference">
    <w:name w:val="annotation reference"/>
    <w:basedOn w:val="DefaultParagraphFont"/>
    <w:uiPriority w:val="99"/>
    <w:semiHidden/>
    <w:unhideWhenUsed/>
    <w:rsid w:val="00875B8A"/>
    <w:rPr>
      <w:sz w:val="16"/>
      <w:szCs w:val="16"/>
    </w:rPr>
  </w:style>
  <w:style w:type="paragraph" w:styleId="CommentText">
    <w:name w:val="annotation text"/>
    <w:basedOn w:val="Normal"/>
    <w:link w:val="CommentTextChar"/>
    <w:uiPriority w:val="99"/>
    <w:unhideWhenUsed/>
    <w:rsid w:val="00875B8A"/>
    <w:pPr>
      <w:spacing w:line="240" w:lineRule="auto"/>
    </w:pPr>
    <w:rPr>
      <w:sz w:val="20"/>
      <w:szCs w:val="20"/>
    </w:rPr>
  </w:style>
  <w:style w:type="character" w:customStyle="1" w:styleId="CommentTextChar">
    <w:name w:val="Comment Text Char"/>
    <w:basedOn w:val="DefaultParagraphFont"/>
    <w:link w:val="CommentText"/>
    <w:uiPriority w:val="99"/>
    <w:rsid w:val="00875B8A"/>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875B8A"/>
    <w:rPr>
      <w:b/>
      <w:bCs/>
    </w:rPr>
  </w:style>
  <w:style w:type="character" w:customStyle="1" w:styleId="CommentSubjectChar">
    <w:name w:val="Comment Subject Char"/>
    <w:basedOn w:val="CommentTextChar"/>
    <w:link w:val="CommentSubject"/>
    <w:uiPriority w:val="99"/>
    <w:semiHidden/>
    <w:rsid w:val="00875B8A"/>
    <w:rPr>
      <w:rFonts w:ascii="Source Sans Pro" w:hAnsi="Source Sans Pro"/>
      <w:b/>
      <w:bCs/>
      <w:sz w:val="20"/>
      <w:szCs w:val="20"/>
    </w:rPr>
  </w:style>
  <w:style w:type="paragraph" w:customStyle="1" w:styleId="paragraph">
    <w:name w:val="paragraph"/>
    <w:basedOn w:val="Normal"/>
    <w:rsid w:val="005B7E8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5B7E8B"/>
  </w:style>
  <w:style w:type="character" w:customStyle="1" w:styleId="eop">
    <w:name w:val="eop"/>
    <w:basedOn w:val="DefaultParagraphFont"/>
    <w:rsid w:val="005B7E8B"/>
  </w:style>
  <w:style w:type="character" w:customStyle="1" w:styleId="contextualspellingandgrammarerror">
    <w:name w:val="contextualspellingandgrammarerror"/>
    <w:basedOn w:val="DefaultParagraphFont"/>
    <w:rsid w:val="005B7E8B"/>
  </w:style>
  <w:style w:type="paragraph" w:styleId="Revision">
    <w:name w:val="Revision"/>
    <w:hidden/>
    <w:uiPriority w:val="99"/>
    <w:semiHidden/>
    <w:rsid w:val="0012714D"/>
    <w:pPr>
      <w:spacing w:after="0" w:line="240" w:lineRule="auto"/>
    </w:pPr>
    <w:rPr>
      <w:rFonts w:ascii="Source Sans Pro" w:hAnsi="Source Sans Pro"/>
      <w:sz w:val="24"/>
    </w:rPr>
  </w:style>
  <w:style w:type="paragraph" w:styleId="PlainText">
    <w:name w:val="Plain Text"/>
    <w:basedOn w:val="Normal"/>
    <w:link w:val="PlainTextChar"/>
    <w:unhideWhenUsed/>
    <w:rsid w:val="002C532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2C5325"/>
    <w:rPr>
      <w:rFonts w:ascii="Consolas" w:hAnsi="Consolas"/>
      <w:sz w:val="21"/>
      <w:szCs w:val="21"/>
    </w:rPr>
  </w:style>
  <w:style w:type="paragraph" w:styleId="NormalWeb">
    <w:name w:val="Normal (Web)"/>
    <w:basedOn w:val="Normal"/>
    <w:uiPriority w:val="99"/>
    <w:unhideWhenUsed/>
    <w:rsid w:val="00DB562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7820">
      <w:bodyDiv w:val="1"/>
      <w:marLeft w:val="0"/>
      <w:marRight w:val="0"/>
      <w:marTop w:val="0"/>
      <w:marBottom w:val="0"/>
      <w:divBdr>
        <w:top w:val="none" w:sz="0" w:space="0" w:color="auto"/>
        <w:left w:val="none" w:sz="0" w:space="0" w:color="auto"/>
        <w:bottom w:val="none" w:sz="0" w:space="0" w:color="auto"/>
        <w:right w:val="none" w:sz="0" w:space="0" w:color="auto"/>
      </w:divBdr>
      <w:divsChild>
        <w:div w:id="1777171317">
          <w:marLeft w:val="0"/>
          <w:marRight w:val="0"/>
          <w:marTop w:val="0"/>
          <w:marBottom w:val="0"/>
          <w:divBdr>
            <w:top w:val="none" w:sz="0" w:space="0" w:color="auto"/>
            <w:left w:val="none" w:sz="0" w:space="0" w:color="auto"/>
            <w:bottom w:val="none" w:sz="0" w:space="0" w:color="auto"/>
            <w:right w:val="none" w:sz="0" w:space="0" w:color="auto"/>
          </w:divBdr>
        </w:div>
        <w:div w:id="1793472288">
          <w:marLeft w:val="0"/>
          <w:marRight w:val="0"/>
          <w:marTop w:val="0"/>
          <w:marBottom w:val="0"/>
          <w:divBdr>
            <w:top w:val="none" w:sz="0" w:space="0" w:color="auto"/>
            <w:left w:val="none" w:sz="0" w:space="0" w:color="auto"/>
            <w:bottom w:val="none" w:sz="0" w:space="0" w:color="auto"/>
            <w:right w:val="none" w:sz="0" w:space="0" w:color="auto"/>
          </w:divBdr>
        </w:div>
        <w:div w:id="1862237286">
          <w:marLeft w:val="0"/>
          <w:marRight w:val="0"/>
          <w:marTop w:val="0"/>
          <w:marBottom w:val="0"/>
          <w:divBdr>
            <w:top w:val="none" w:sz="0" w:space="0" w:color="auto"/>
            <w:left w:val="none" w:sz="0" w:space="0" w:color="auto"/>
            <w:bottom w:val="none" w:sz="0" w:space="0" w:color="auto"/>
            <w:right w:val="none" w:sz="0" w:space="0" w:color="auto"/>
          </w:divBdr>
          <w:divsChild>
            <w:div w:id="1391535853">
              <w:marLeft w:val="0"/>
              <w:marRight w:val="0"/>
              <w:marTop w:val="30"/>
              <w:marBottom w:val="30"/>
              <w:divBdr>
                <w:top w:val="none" w:sz="0" w:space="0" w:color="auto"/>
                <w:left w:val="none" w:sz="0" w:space="0" w:color="auto"/>
                <w:bottom w:val="none" w:sz="0" w:space="0" w:color="auto"/>
                <w:right w:val="none" w:sz="0" w:space="0" w:color="auto"/>
              </w:divBdr>
              <w:divsChild>
                <w:div w:id="762149453">
                  <w:marLeft w:val="0"/>
                  <w:marRight w:val="0"/>
                  <w:marTop w:val="0"/>
                  <w:marBottom w:val="0"/>
                  <w:divBdr>
                    <w:top w:val="none" w:sz="0" w:space="0" w:color="auto"/>
                    <w:left w:val="none" w:sz="0" w:space="0" w:color="auto"/>
                    <w:bottom w:val="none" w:sz="0" w:space="0" w:color="auto"/>
                    <w:right w:val="none" w:sz="0" w:space="0" w:color="auto"/>
                  </w:divBdr>
                  <w:divsChild>
                    <w:div w:id="1659265983">
                      <w:marLeft w:val="0"/>
                      <w:marRight w:val="0"/>
                      <w:marTop w:val="0"/>
                      <w:marBottom w:val="0"/>
                      <w:divBdr>
                        <w:top w:val="none" w:sz="0" w:space="0" w:color="auto"/>
                        <w:left w:val="none" w:sz="0" w:space="0" w:color="auto"/>
                        <w:bottom w:val="none" w:sz="0" w:space="0" w:color="auto"/>
                        <w:right w:val="none" w:sz="0" w:space="0" w:color="auto"/>
                      </w:divBdr>
                    </w:div>
                  </w:divsChild>
                </w:div>
                <w:div w:id="2026902176">
                  <w:marLeft w:val="0"/>
                  <w:marRight w:val="0"/>
                  <w:marTop w:val="0"/>
                  <w:marBottom w:val="0"/>
                  <w:divBdr>
                    <w:top w:val="none" w:sz="0" w:space="0" w:color="auto"/>
                    <w:left w:val="none" w:sz="0" w:space="0" w:color="auto"/>
                    <w:bottom w:val="none" w:sz="0" w:space="0" w:color="auto"/>
                    <w:right w:val="none" w:sz="0" w:space="0" w:color="auto"/>
                  </w:divBdr>
                  <w:divsChild>
                    <w:div w:id="345637321">
                      <w:marLeft w:val="0"/>
                      <w:marRight w:val="0"/>
                      <w:marTop w:val="0"/>
                      <w:marBottom w:val="0"/>
                      <w:divBdr>
                        <w:top w:val="none" w:sz="0" w:space="0" w:color="auto"/>
                        <w:left w:val="none" w:sz="0" w:space="0" w:color="auto"/>
                        <w:bottom w:val="none" w:sz="0" w:space="0" w:color="auto"/>
                        <w:right w:val="none" w:sz="0" w:space="0" w:color="auto"/>
                      </w:divBdr>
                    </w:div>
                  </w:divsChild>
                </w:div>
                <w:div w:id="772407518">
                  <w:marLeft w:val="0"/>
                  <w:marRight w:val="0"/>
                  <w:marTop w:val="0"/>
                  <w:marBottom w:val="0"/>
                  <w:divBdr>
                    <w:top w:val="none" w:sz="0" w:space="0" w:color="auto"/>
                    <w:left w:val="none" w:sz="0" w:space="0" w:color="auto"/>
                    <w:bottom w:val="none" w:sz="0" w:space="0" w:color="auto"/>
                    <w:right w:val="none" w:sz="0" w:space="0" w:color="auto"/>
                  </w:divBdr>
                  <w:divsChild>
                    <w:div w:id="173961318">
                      <w:marLeft w:val="0"/>
                      <w:marRight w:val="0"/>
                      <w:marTop w:val="0"/>
                      <w:marBottom w:val="0"/>
                      <w:divBdr>
                        <w:top w:val="none" w:sz="0" w:space="0" w:color="auto"/>
                        <w:left w:val="none" w:sz="0" w:space="0" w:color="auto"/>
                        <w:bottom w:val="none" w:sz="0" w:space="0" w:color="auto"/>
                        <w:right w:val="none" w:sz="0" w:space="0" w:color="auto"/>
                      </w:divBdr>
                    </w:div>
                  </w:divsChild>
                </w:div>
                <w:div w:id="1869485650">
                  <w:marLeft w:val="0"/>
                  <w:marRight w:val="0"/>
                  <w:marTop w:val="0"/>
                  <w:marBottom w:val="0"/>
                  <w:divBdr>
                    <w:top w:val="none" w:sz="0" w:space="0" w:color="auto"/>
                    <w:left w:val="none" w:sz="0" w:space="0" w:color="auto"/>
                    <w:bottom w:val="none" w:sz="0" w:space="0" w:color="auto"/>
                    <w:right w:val="none" w:sz="0" w:space="0" w:color="auto"/>
                  </w:divBdr>
                  <w:divsChild>
                    <w:div w:id="1163083423">
                      <w:marLeft w:val="0"/>
                      <w:marRight w:val="0"/>
                      <w:marTop w:val="0"/>
                      <w:marBottom w:val="0"/>
                      <w:divBdr>
                        <w:top w:val="none" w:sz="0" w:space="0" w:color="auto"/>
                        <w:left w:val="none" w:sz="0" w:space="0" w:color="auto"/>
                        <w:bottom w:val="none" w:sz="0" w:space="0" w:color="auto"/>
                        <w:right w:val="none" w:sz="0" w:space="0" w:color="auto"/>
                      </w:divBdr>
                    </w:div>
                  </w:divsChild>
                </w:div>
                <w:div w:id="1572421355">
                  <w:marLeft w:val="0"/>
                  <w:marRight w:val="0"/>
                  <w:marTop w:val="0"/>
                  <w:marBottom w:val="0"/>
                  <w:divBdr>
                    <w:top w:val="none" w:sz="0" w:space="0" w:color="auto"/>
                    <w:left w:val="none" w:sz="0" w:space="0" w:color="auto"/>
                    <w:bottom w:val="none" w:sz="0" w:space="0" w:color="auto"/>
                    <w:right w:val="none" w:sz="0" w:space="0" w:color="auto"/>
                  </w:divBdr>
                  <w:divsChild>
                    <w:div w:id="1362785584">
                      <w:marLeft w:val="0"/>
                      <w:marRight w:val="0"/>
                      <w:marTop w:val="0"/>
                      <w:marBottom w:val="0"/>
                      <w:divBdr>
                        <w:top w:val="none" w:sz="0" w:space="0" w:color="auto"/>
                        <w:left w:val="none" w:sz="0" w:space="0" w:color="auto"/>
                        <w:bottom w:val="none" w:sz="0" w:space="0" w:color="auto"/>
                        <w:right w:val="none" w:sz="0" w:space="0" w:color="auto"/>
                      </w:divBdr>
                    </w:div>
                  </w:divsChild>
                </w:div>
                <w:div w:id="979501761">
                  <w:marLeft w:val="0"/>
                  <w:marRight w:val="0"/>
                  <w:marTop w:val="0"/>
                  <w:marBottom w:val="0"/>
                  <w:divBdr>
                    <w:top w:val="none" w:sz="0" w:space="0" w:color="auto"/>
                    <w:left w:val="none" w:sz="0" w:space="0" w:color="auto"/>
                    <w:bottom w:val="none" w:sz="0" w:space="0" w:color="auto"/>
                    <w:right w:val="none" w:sz="0" w:space="0" w:color="auto"/>
                  </w:divBdr>
                  <w:divsChild>
                    <w:div w:id="1233924888">
                      <w:marLeft w:val="0"/>
                      <w:marRight w:val="0"/>
                      <w:marTop w:val="0"/>
                      <w:marBottom w:val="0"/>
                      <w:divBdr>
                        <w:top w:val="none" w:sz="0" w:space="0" w:color="auto"/>
                        <w:left w:val="none" w:sz="0" w:space="0" w:color="auto"/>
                        <w:bottom w:val="none" w:sz="0" w:space="0" w:color="auto"/>
                        <w:right w:val="none" w:sz="0" w:space="0" w:color="auto"/>
                      </w:divBdr>
                    </w:div>
                  </w:divsChild>
                </w:div>
                <w:div w:id="1899128021">
                  <w:marLeft w:val="0"/>
                  <w:marRight w:val="0"/>
                  <w:marTop w:val="0"/>
                  <w:marBottom w:val="0"/>
                  <w:divBdr>
                    <w:top w:val="none" w:sz="0" w:space="0" w:color="auto"/>
                    <w:left w:val="none" w:sz="0" w:space="0" w:color="auto"/>
                    <w:bottom w:val="none" w:sz="0" w:space="0" w:color="auto"/>
                    <w:right w:val="none" w:sz="0" w:space="0" w:color="auto"/>
                  </w:divBdr>
                  <w:divsChild>
                    <w:div w:id="705299653">
                      <w:marLeft w:val="0"/>
                      <w:marRight w:val="0"/>
                      <w:marTop w:val="0"/>
                      <w:marBottom w:val="0"/>
                      <w:divBdr>
                        <w:top w:val="none" w:sz="0" w:space="0" w:color="auto"/>
                        <w:left w:val="none" w:sz="0" w:space="0" w:color="auto"/>
                        <w:bottom w:val="none" w:sz="0" w:space="0" w:color="auto"/>
                        <w:right w:val="none" w:sz="0" w:space="0" w:color="auto"/>
                      </w:divBdr>
                    </w:div>
                  </w:divsChild>
                </w:div>
                <w:div w:id="1294019652">
                  <w:marLeft w:val="0"/>
                  <w:marRight w:val="0"/>
                  <w:marTop w:val="0"/>
                  <w:marBottom w:val="0"/>
                  <w:divBdr>
                    <w:top w:val="none" w:sz="0" w:space="0" w:color="auto"/>
                    <w:left w:val="none" w:sz="0" w:space="0" w:color="auto"/>
                    <w:bottom w:val="none" w:sz="0" w:space="0" w:color="auto"/>
                    <w:right w:val="none" w:sz="0" w:space="0" w:color="auto"/>
                  </w:divBdr>
                  <w:divsChild>
                    <w:div w:id="1434208984">
                      <w:marLeft w:val="0"/>
                      <w:marRight w:val="0"/>
                      <w:marTop w:val="0"/>
                      <w:marBottom w:val="0"/>
                      <w:divBdr>
                        <w:top w:val="none" w:sz="0" w:space="0" w:color="auto"/>
                        <w:left w:val="none" w:sz="0" w:space="0" w:color="auto"/>
                        <w:bottom w:val="none" w:sz="0" w:space="0" w:color="auto"/>
                        <w:right w:val="none" w:sz="0" w:space="0" w:color="auto"/>
                      </w:divBdr>
                    </w:div>
                  </w:divsChild>
                </w:div>
                <w:div w:id="1659923554">
                  <w:marLeft w:val="0"/>
                  <w:marRight w:val="0"/>
                  <w:marTop w:val="0"/>
                  <w:marBottom w:val="0"/>
                  <w:divBdr>
                    <w:top w:val="none" w:sz="0" w:space="0" w:color="auto"/>
                    <w:left w:val="none" w:sz="0" w:space="0" w:color="auto"/>
                    <w:bottom w:val="none" w:sz="0" w:space="0" w:color="auto"/>
                    <w:right w:val="none" w:sz="0" w:space="0" w:color="auto"/>
                  </w:divBdr>
                  <w:divsChild>
                    <w:div w:id="1017006618">
                      <w:marLeft w:val="0"/>
                      <w:marRight w:val="0"/>
                      <w:marTop w:val="0"/>
                      <w:marBottom w:val="0"/>
                      <w:divBdr>
                        <w:top w:val="none" w:sz="0" w:space="0" w:color="auto"/>
                        <w:left w:val="none" w:sz="0" w:space="0" w:color="auto"/>
                        <w:bottom w:val="none" w:sz="0" w:space="0" w:color="auto"/>
                        <w:right w:val="none" w:sz="0" w:space="0" w:color="auto"/>
                      </w:divBdr>
                    </w:div>
                  </w:divsChild>
                </w:div>
                <w:div w:id="694041834">
                  <w:marLeft w:val="0"/>
                  <w:marRight w:val="0"/>
                  <w:marTop w:val="0"/>
                  <w:marBottom w:val="0"/>
                  <w:divBdr>
                    <w:top w:val="none" w:sz="0" w:space="0" w:color="auto"/>
                    <w:left w:val="none" w:sz="0" w:space="0" w:color="auto"/>
                    <w:bottom w:val="none" w:sz="0" w:space="0" w:color="auto"/>
                    <w:right w:val="none" w:sz="0" w:space="0" w:color="auto"/>
                  </w:divBdr>
                  <w:divsChild>
                    <w:div w:id="394398365">
                      <w:marLeft w:val="0"/>
                      <w:marRight w:val="0"/>
                      <w:marTop w:val="0"/>
                      <w:marBottom w:val="0"/>
                      <w:divBdr>
                        <w:top w:val="none" w:sz="0" w:space="0" w:color="auto"/>
                        <w:left w:val="none" w:sz="0" w:space="0" w:color="auto"/>
                        <w:bottom w:val="none" w:sz="0" w:space="0" w:color="auto"/>
                        <w:right w:val="none" w:sz="0" w:space="0" w:color="auto"/>
                      </w:divBdr>
                    </w:div>
                  </w:divsChild>
                </w:div>
                <w:div w:id="2053923747">
                  <w:marLeft w:val="0"/>
                  <w:marRight w:val="0"/>
                  <w:marTop w:val="0"/>
                  <w:marBottom w:val="0"/>
                  <w:divBdr>
                    <w:top w:val="none" w:sz="0" w:space="0" w:color="auto"/>
                    <w:left w:val="none" w:sz="0" w:space="0" w:color="auto"/>
                    <w:bottom w:val="none" w:sz="0" w:space="0" w:color="auto"/>
                    <w:right w:val="none" w:sz="0" w:space="0" w:color="auto"/>
                  </w:divBdr>
                  <w:divsChild>
                    <w:div w:id="62412806">
                      <w:marLeft w:val="0"/>
                      <w:marRight w:val="0"/>
                      <w:marTop w:val="0"/>
                      <w:marBottom w:val="0"/>
                      <w:divBdr>
                        <w:top w:val="none" w:sz="0" w:space="0" w:color="auto"/>
                        <w:left w:val="none" w:sz="0" w:space="0" w:color="auto"/>
                        <w:bottom w:val="none" w:sz="0" w:space="0" w:color="auto"/>
                        <w:right w:val="none" w:sz="0" w:space="0" w:color="auto"/>
                      </w:divBdr>
                    </w:div>
                  </w:divsChild>
                </w:div>
                <w:div w:id="270167542">
                  <w:marLeft w:val="0"/>
                  <w:marRight w:val="0"/>
                  <w:marTop w:val="0"/>
                  <w:marBottom w:val="0"/>
                  <w:divBdr>
                    <w:top w:val="none" w:sz="0" w:space="0" w:color="auto"/>
                    <w:left w:val="none" w:sz="0" w:space="0" w:color="auto"/>
                    <w:bottom w:val="none" w:sz="0" w:space="0" w:color="auto"/>
                    <w:right w:val="none" w:sz="0" w:space="0" w:color="auto"/>
                  </w:divBdr>
                  <w:divsChild>
                    <w:div w:id="51468188">
                      <w:marLeft w:val="0"/>
                      <w:marRight w:val="0"/>
                      <w:marTop w:val="0"/>
                      <w:marBottom w:val="0"/>
                      <w:divBdr>
                        <w:top w:val="none" w:sz="0" w:space="0" w:color="auto"/>
                        <w:left w:val="none" w:sz="0" w:space="0" w:color="auto"/>
                        <w:bottom w:val="none" w:sz="0" w:space="0" w:color="auto"/>
                        <w:right w:val="none" w:sz="0" w:space="0" w:color="auto"/>
                      </w:divBdr>
                    </w:div>
                  </w:divsChild>
                </w:div>
                <w:div w:id="1280646554">
                  <w:marLeft w:val="0"/>
                  <w:marRight w:val="0"/>
                  <w:marTop w:val="0"/>
                  <w:marBottom w:val="0"/>
                  <w:divBdr>
                    <w:top w:val="none" w:sz="0" w:space="0" w:color="auto"/>
                    <w:left w:val="none" w:sz="0" w:space="0" w:color="auto"/>
                    <w:bottom w:val="none" w:sz="0" w:space="0" w:color="auto"/>
                    <w:right w:val="none" w:sz="0" w:space="0" w:color="auto"/>
                  </w:divBdr>
                  <w:divsChild>
                    <w:div w:id="574820248">
                      <w:marLeft w:val="0"/>
                      <w:marRight w:val="0"/>
                      <w:marTop w:val="0"/>
                      <w:marBottom w:val="0"/>
                      <w:divBdr>
                        <w:top w:val="none" w:sz="0" w:space="0" w:color="auto"/>
                        <w:left w:val="none" w:sz="0" w:space="0" w:color="auto"/>
                        <w:bottom w:val="none" w:sz="0" w:space="0" w:color="auto"/>
                        <w:right w:val="none" w:sz="0" w:space="0" w:color="auto"/>
                      </w:divBdr>
                    </w:div>
                  </w:divsChild>
                </w:div>
                <w:div w:id="292488249">
                  <w:marLeft w:val="0"/>
                  <w:marRight w:val="0"/>
                  <w:marTop w:val="0"/>
                  <w:marBottom w:val="0"/>
                  <w:divBdr>
                    <w:top w:val="none" w:sz="0" w:space="0" w:color="auto"/>
                    <w:left w:val="none" w:sz="0" w:space="0" w:color="auto"/>
                    <w:bottom w:val="none" w:sz="0" w:space="0" w:color="auto"/>
                    <w:right w:val="none" w:sz="0" w:space="0" w:color="auto"/>
                  </w:divBdr>
                  <w:divsChild>
                    <w:div w:id="901021091">
                      <w:marLeft w:val="0"/>
                      <w:marRight w:val="0"/>
                      <w:marTop w:val="0"/>
                      <w:marBottom w:val="0"/>
                      <w:divBdr>
                        <w:top w:val="none" w:sz="0" w:space="0" w:color="auto"/>
                        <w:left w:val="none" w:sz="0" w:space="0" w:color="auto"/>
                        <w:bottom w:val="none" w:sz="0" w:space="0" w:color="auto"/>
                        <w:right w:val="none" w:sz="0" w:space="0" w:color="auto"/>
                      </w:divBdr>
                    </w:div>
                  </w:divsChild>
                </w:div>
                <w:div w:id="1861746698">
                  <w:marLeft w:val="0"/>
                  <w:marRight w:val="0"/>
                  <w:marTop w:val="0"/>
                  <w:marBottom w:val="0"/>
                  <w:divBdr>
                    <w:top w:val="none" w:sz="0" w:space="0" w:color="auto"/>
                    <w:left w:val="none" w:sz="0" w:space="0" w:color="auto"/>
                    <w:bottom w:val="none" w:sz="0" w:space="0" w:color="auto"/>
                    <w:right w:val="none" w:sz="0" w:space="0" w:color="auto"/>
                  </w:divBdr>
                  <w:divsChild>
                    <w:div w:id="113057260">
                      <w:marLeft w:val="0"/>
                      <w:marRight w:val="0"/>
                      <w:marTop w:val="0"/>
                      <w:marBottom w:val="0"/>
                      <w:divBdr>
                        <w:top w:val="none" w:sz="0" w:space="0" w:color="auto"/>
                        <w:left w:val="none" w:sz="0" w:space="0" w:color="auto"/>
                        <w:bottom w:val="none" w:sz="0" w:space="0" w:color="auto"/>
                        <w:right w:val="none" w:sz="0" w:space="0" w:color="auto"/>
                      </w:divBdr>
                    </w:div>
                  </w:divsChild>
                </w:div>
                <w:div w:id="2070374117">
                  <w:marLeft w:val="0"/>
                  <w:marRight w:val="0"/>
                  <w:marTop w:val="0"/>
                  <w:marBottom w:val="0"/>
                  <w:divBdr>
                    <w:top w:val="none" w:sz="0" w:space="0" w:color="auto"/>
                    <w:left w:val="none" w:sz="0" w:space="0" w:color="auto"/>
                    <w:bottom w:val="none" w:sz="0" w:space="0" w:color="auto"/>
                    <w:right w:val="none" w:sz="0" w:space="0" w:color="auto"/>
                  </w:divBdr>
                  <w:divsChild>
                    <w:div w:id="130900408">
                      <w:marLeft w:val="0"/>
                      <w:marRight w:val="0"/>
                      <w:marTop w:val="0"/>
                      <w:marBottom w:val="0"/>
                      <w:divBdr>
                        <w:top w:val="none" w:sz="0" w:space="0" w:color="auto"/>
                        <w:left w:val="none" w:sz="0" w:space="0" w:color="auto"/>
                        <w:bottom w:val="none" w:sz="0" w:space="0" w:color="auto"/>
                        <w:right w:val="none" w:sz="0" w:space="0" w:color="auto"/>
                      </w:divBdr>
                    </w:div>
                  </w:divsChild>
                </w:div>
                <w:div w:id="348064525">
                  <w:marLeft w:val="0"/>
                  <w:marRight w:val="0"/>
                  <w:marTop w:val="0"/>
                  <w:marBottom w:val="0"/>
                  <w:divBdr>
                    <w:top w:val="none" w:sz="0" w:space="0" w:color="auto"/>
                    <w:left w:val="none" w:sz="0" w:space="0" w:color="auto"/>
                    <w:bottom w:val="none" w:sz="0" w:space="0" w:color="auto"/>
                    <w:right w:val="none" w:sz="0" w:space="0" w:color="auto"/>
                  </w:divBdr>
                  <w:divsChild>
                    <w:div w:id="374163822">
                      <w:marLeft w:val="0"/>
                      <w:marRight w:val="0"/>
                      <w:marTop w:val="0"/>
                      <w:marBottom w:val="0"/>
                      <w:divBdr>
                        <w:top w:val="none" w:sz="0" w:space="0" w:color="auto"/>
                        <w:left w:val="none" w:sz="0" w:space="0" w:color="auto"/>
                        <w:bottom w:val="none" w:sz="0" w:space="0" w:color="auto"/>
                        <w:right w:val="none" w:sz="0" w:space="0" w:color="auto"/>
                      </w:divBdr>
                    </w:div>
                  </w:divsChild>
                </w:div>
                <w:div w:id="1655908955">
                  <w:marLeft w:val="0"/>
                  <w:marRight w:val="0"/>
                  <w:marTop w:val="0"/>
                  <w:marBottom w:val="0"/>
                  <w:divBdr>
                    <w:top w:val="none" w:sz="0" w:space="0" w:color="auto"/>
                    <w:left w:val="none" w:sz="0" w:space="0" w:color="auto"/>
                    <w:bottom w:val="none" w:sz="0" w:space="0" w:color="auto"/>
                    <w:right w:val="none" w:sz="0" w:space="0" w:color="auto"/>
                  </w:divBdr>
                  <w:divsChild>
                    <w:div w:id="147792444">
                      <w:marLeft w:val="0"/>
                      <w:marRight w:val="0"/>
                      <w:marTop w:val="0"/>
                      <w:marBottom w:val="0"/>
                      <w:divBdr>
                        <w:top w:val="none" w:sz="0" w:space="0" w:color="auto"/>
                        <w:left w:val="none" w:sz="0" w:space="0" w:color="auto"/>
                        <w:bottom w:val="none" w:sz="0" w:space="0" w:color="auto"/>
                        <w:right w:val="none" w:sz="0" w:space="0" w:color="auto"/>
                      </w:divBdr>
                    </w:div>
                  </w:divsChild>
                </w:div>
                <w:div w:id="1444031800">
                  <w:marLeft w:val="0"/>
                  <w:marRight w:val="0"/>
                  <w:marTop w:val="0"/>
                  <w:marBottom w:val="0"/>
                  <w:divBdr>
                    <w:top w:val="none" w:sz="0" w:space="0" w:color="auto"/>
                    <w:left w:val="none" w:sz="0" w:space="0" w:color="auto"/>
                    <w:bottom w:val="none" w:sz="0" w:space="0" w:color="auto"/>
                    <w:right w:val="none" w:sz="0" w:space="0" w:color="auto"/>
                  </w:divBdr>
                  <w:divsChild>
                    <w:div w:id="1721519578">
                      <w:marLeft w:val="0"/>
                      <w:marRight w:val="0"/>
                      <w:marTop w:val="0"/>
                      <w:marBottom w:val="0"/>
                      <w:divBdr>
                        <w:top w:val="none" w:sz="0" w:space="0" w:color="auto"/>
                        <w:left w:val="none" w:sz="0" w:space="0" w:color="auto"/>
                        <w:bottom w:val="none" w:sz="0" w:space="0" w:color="auto"/>
                        <w:right w:val="none" w:sz="0" w:space="0" w:color="auto"/>
                      </w:divBdr>
                    </w:div>
                  </w:divsChild>
                </w:div>
                <w:div w:id="102847466">
                  <w:marLeft w:val="0"/>
                  <w:marRight w:val="0"/>
                  <w:marTop w:val="0"/>
                  <w:marBottom w:val="0"/>
                  <w:divBdr>
                    <w:top w:val="none" w:sz="0" w:space="0" w:color="auto"/>
                    <w:left w:val="none" w:sz="0" w:space="0" w:color="auto"/>
                    <w:bottom w:val="none" w:sz="0" w:space="0" w:color="auto"/>
                    <w:right w:val="none" w:sz="0" w:space="0" w:color="auto"/>
                  </w:divBdr>
                  <w:divsChild>
                    <w:div w:id="1231503885">
                      <w:marLeft w:val="0"/>
                      <w:marRight w:val="0"/>
                      <w:marTop w:val="0"/>
                      <w:marBottom w:val="0"/>
                      <w:divBdr>
                        <w:top w:val="none" w:sz="0" w:space="0" w:color="auto"/>
                        <w:left w:val="none" w:sz="0" w:space="0" w:color="auto"/>
                        <w:bottom w:val="none" w:sz="0" w:space="0" w:color="auto"/>
                        <w:right w:val="none" w:sz="0" w:space="0" w:color="auto"/>
                      </w:divBdr>
                    </w:div>
                  </w:divsChild>
                </w:div>
                <w:div w:id="166023827">
                  <w:marLeft w:val="0"/>
                  <w:marRight w:val="0"/>
                  <w:marTop w:val="0"/>
                  <w:marBottom w:val="0"/>
                  <w:divBdr>
                    <w:top w:val="none" w:sz="0" w:space="0" w:color="auto"/>
                    <w:left w:val="none" w:sz="0" w:space="0" w:color="auto"/>
                    <w:bottom w:val="none" w:sz="0" w:space="0" w:color="auto"/>
                    <w:right w:val="none" w:sz="0" w:space="0" w:color="auto"/>
                  </w:divBdr>
                  <w:divsChild>
                    <w:div w:id="1482112441">
                      <w:marLeft w:val="0"/>
                      <w:marRight w:val="0"/>
                      <w:marTop w:val="0"/>
                      <w:marBottom w:val="0"/>
                      <w:divBdr>
                        <w:top w:val="none" w:sz="0" w:space="0" w:color="auto"/>
                        <w:left w:val="none" w:sz="0" w:space="0" w:color="auto"/>
                        <w:bottom w:val="none" w:sz="0" w:space="0" w:color="auto"/>
                        <w:right w:val="none" w:sz="0" w:space="0" w:color="auto"/>
                      </w:divBdr>
                    </w:div>
                  </w:divsChild>
                </w:div>
                <w:div w:id="1983076999">
                  <w:marLeft w:val="0"/>
                  <w:marRight w:val="0"/>
                  <w:marTop w:val="0"/>
                  <w:marBottom w:val="0"/>
                  <w:divBdr>
                    <w:top w:val="none" w:sz="0" w:space="0" w:color="auto"/>
                    <w:left w:val="none" w:sz="0" w:space="0" w:color="auto"/>
                    <w:bottom w:val="none" w:sz="0" w:space="0" w:color="auto"/>
                    <w:right w:val="none" w:sz="0" w:space="0" w:color="auto"/>
                  </w:divBdr>
                  <w:divsChild>
                    <w:div w:id="1831293137">
                      <w:marLeft w:val="0"/>
                      <w:marRight w:val="0"/>
                      <w:marTop w:val="0"/>
                      <w:marBottom w:val="0"/>
                      <w:divBdr>
                        <w:top w:val="none" w:sz="0" w:space="0" w:color="auto"/>
                        <w:left w:val="none" w:sz="0" w:space="0" w:color="auto"/>
                        <w:bottom w:val="none" w:sz="0" w:space="0" w:color="auto"/>
                        <w:right w:val="none" w:sz="0" w:space="0" w:color="auto"/>
                      </w:divBdr>
                    </w:div>
                  </w:divsChild>
                </w:div>
                <w:div w:id="2013796349">
                  <w:marLeft w:val="0"/>
                  <w:marRight w:val="0"/>
                  <w:marTop w:val="0"/>
                  <w:marBottom w:val="0"/>
                  <w:divBdr>
                    <w:top w:val="none" w:sz="0" w:space="0" w:color="auto"/>
                    <w:left w:val="none" w:sz="0" w:space="0" w:color="auto"/>
                    <w:bottom w:val="none" w:sz="0" w:space="0" w:color="auto"/>
                    <w:right w:val="none" w:sz="0" w:space="0" w:color="auto"/>
                  </w:divBdr>
                  <w:divsChild>
                    <w:div w:id="439880945">
                      <w:marLeft w:val="0"/>
                      <w:marRight w:val="0"/>
                      <w:marTop w:val="0"/>
                      <w:marBottom w:val="0"/>
                      <w:divBdr>
                        <w:top w:val="none" w:sz="0" w:space="0" w:color="auto"/>
                        <w:left w:val="none" w:sz="0" w:space="0" w:color="auto"/>
                        <w:bottom w:val="none" w:sz="0" w:space="0" w:color="auto"/>
                        <w:right w:val="none" w:sz="0" w:space="0" w:color="auto"/>
                      </w:divBdr>
                    </w:div>
                  </w:divsChild>
                </w:div>
                <w:div w:id="190728699">
                  <w:marLeft w:val="0"/>
                  <w:marRight w:val="0"/>
                  <w:marTop w:val="0"/>
                  <w:marBottom w:val="0"/>
                  <w:divBdr>
                    <w:top w:val="none" w:sz="0" w:space="0" w:color="auto"/>
                    <w:left w:val="none" w:sz="0" w:space="0" w:color="auto"/>
                    <w:bottom w:val="none" w:sz="0" w:space="0" w:color="auto"/>
                    <w:right w:val="none" w:sz="0" w:space="0" w:color="auto"/>
                  </w:divBdr>
                  <w:divsChild>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 w:id="1063455651">
                  <w:marLeft w:val="0"/>
                  <w:marRight w:val="0"/>
                  <w:marTop w:val="0"/>
                  <w:marBottom w:val="0"/>
                  <w:divBdr>
                    <w:top w:val="none" w:sz="0" w:space="0" w:color="auto"/>
                    <w:left w:val="none" w:sz="0" w:space="0" w:color="auto"/>
                    <w:bottom w:val="none" w:sz="0" w:space="0" w:color="auto"/>
                    <w:right w:val="none" w:sz="0" w:space="0" w:color="auto"/>
                  </w:divBdr>
                  <w:divsChild>
                    <w:div w:id="1028264259">
                      <w:marLeft w:val="0"/>
                      <w:marRight w:val="0"/>
                      <w:marTop w:val="0"/>
                      <w:marBottom w:val="0"/>
                      <w:divBdr>
                        <w:top w:val="none" w:sz="0" w:space="0" w:color="auto"/>
                        <w:left w:val="none" w:sz="0" w:space="0" w:color="auto"/>
                        <w:bottom w:val="none" w:sz="0" w:space="0" w:color="auto"/>
                        <w:right w:val="none" w:sz="0" w:space="0" w:color="auto"/>
                      </w:divBdr>
                    </w:div>
                  </w:divsChild>
                </w:div>
                <w:div w:id="1928953582">
                  <w:marLeft w:val="0"/>
                  <w:marRight w:val="0"/>
                  <w:marTop w:val="0"/>
                  <w:marBottom w:val="0"/>
                  <w:divBdr>
                    <w:top w:val="none" w:sz="0" w:space="0" w:color="auto"/>
                    <w:left w:val="none" w:sz="0" w:space="0" w:color="auto"/>
                    <w:bottom w:val="none" w:sz="0" w:space="0" w:color="auto"/>
                    <w:right w:val="none" w:sz="0" w:space="0" w:color="auto"/>
                  </w:divBdr>
                  <w:divsChild>
                    <w:div w:id="1836647444">
                      <w:marLeft w:val="0"/>
                      <w:marRight w:val="0"/>
                      <w:marTop w:val="0"/>
                      <w:marBottom w:val="0"/>
                      <w:divBdr>
                        <w:top w:val="none" w:sz="0" w:space="0" w:color="auto"/>
                        <w:left w:val="none" w:sz="0" w:space="0" w:color="auto"/>
                        <w:bottom w:val="none" w:sz="0" w:space="0" w:color="auto"/>
                        <w:right w:val="none" w:sz="0" w:space="0" w:color="auto"/>
                      </w:divBdr>
                    </w:div>
                  </w:divsChild>
                </w:div>
                <w:div w:id="186453776">
                  <w:marLeft w:val="0"/>
                  <w:marRight w:val="0"/>
                  <w:marTop w:val="0"/>
                  <w:marBottom w:val="0"/>
                  <w:divBdr>
                    <w:top w:val="none" w:sz="0" w:space="0" w:color="auto"/>
                    <w:left w:val="none" w:sz="0" w:space="0" w:color="auto"/>
                    <w:bottom w:val="none" w:sz="0" w:space="0" w:color="auto"/>
                    <w:right w:val="none" w:sz="0" w:space="0" w:color="auto"/>
                  </w:divBdr>
                  <w:divsChild>
                    <w:div w:id="332419211">
                      <w:marLeft w:val="0"/>
                      <w:marRight w:val="0"/>
                      <w:marTop w:val="0"/>
                      <w:marBottom w:val="0"/>
                      <w:divBdr>
                        <w:top w:val="none" w:sz="0" w:space="0" w:color="auto"/>
                        <w:left w:val="none" w:sz="0" w:space="0" w:color="auto"/>
                        <w:bottom w:val="none" w:sz="0" w:space="0" w:color="auto"/>
                        <w:right w:val="none" w:sz="0" w:space="0" w:color="auto"/>
                      </w:divBdr>
                    </w:div>
                  </w:divsChild>
                </w:div>
                <w:div w:id="1671592931">
                  <w:marLeft w:val="0"/>
                  <w:marRight w:val="0"/>
                  <w:marTop w:val="0"/>
                  <w:marBottom w:val="0"/>
                  <w:divBdr>
                    <w:top w:val="none" w:sz="0" w:space="0" w:color="auto"/>
                    <w:left w:val="none" w:sz="0" w:space="0" w:color="auto"/>
                    <w:bottom w:val="none" w:sz="0" w:space="0" w:color="auto"/>
                    <w:right w:val="none" w:sz="0" w:space="0" w:color="auto"/>
                  </w:divBdr>
                  <w:divsChild>
                    <w:div w:id="18051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87880">
      <w:bodyDiv w:val="1"/>
      <w:marLeft w:val="0"/>
      <w:marRight w:val="0"/>
      <w:marTop w:val="0"/>
      <w:marBottom w:val="0"/>
      <w:divBdr>
        <w:top w:val="none" w:sz="0" w:space="0" w:color="auto"/>
        <w:left w:val="none" w:sz="0" w:space="0" w:color="auto"/>
        <w:bottom w:val="none" w:sz="0" w:space="0" w:color="auto"/>
        <w:right w:val="none" w:sz="0" w:space="0" w:color="auto"/>
      </w:divBdr>
    </w:div>
    <w:div w:id="1084378262">
      <w:bodyDiv w:val="1"/>
      <w:marLeft w:val="0"/>
      <w:marRight w:val="0"/>
      <w:marTop w:val="0"/>
      <w:marBottom w:val="0"/>
      <w:divBdr>
        <w:top w:val="none" w:sz="0" w:space="0" w:color="auto"/>
        <w:left w:val="none" w:sz="0" w:space="0" w:color="auto"/>
        <w:bottom w:val="none" w:sz="0" w:space="0" w:color="auto"/>
        <w:right w:val="none" w:sz="0" w:space="0" w:color="auto"/>
      </w:divBdr>
      <w:divsChild>
        <w:div w:id="897327684">
          <w:marLeft w:val="0"/>
          <w:marRight w:val="0"/>
          <w:marTop w:val="0"/>
          <w:marBottom w:val="0"/>
          <w:divBdr>
            <w:top w:val="none" w:sz="0" w:space="0" w:color="auto"/>
            <w:left w:val="none" w:sz="0" w:space="0" w:color="auto"/>
            <w:bottom w:val="none" w:sz="0" w:space="0" w:color="auto"/>
            <w:right w:val="none" w:sz="0" w:space="0" w:color="auto"/>
          </w:divBdr>
          <w:divsChild>
            <w:div w:id="407656699">
              <w:marLeft w:val="0"/>
              <w:marRight w:val="0"/>
              <w:marTop w:val="0"/>
              <w:marBottom w:val="0"/>
              <w:divBdr>
                <w:top w:val="none" w:sz="0" w:space="0" w:color="auto"/>
                <w:left w:val="none" w:sz="0" w:space="0" w:color="auto"/>
                <w:bottom w:val="none" w:sz="0" w:space="0" w:color="auto"/>
                <w:right w:val="none" w:sz="0" w:space="0" w:color="auto"/>
              </w:divBdr>
            </w:div>
          </w:divsChild>
        </w:div>
        <w:div w:id="132718055">
          <w:marLeft w:val="0"/>
          <w:marRight w:val="0"/>
          <w:marTop w:val="0"/>
          <w:marBottom w:val="0"/>
          <w:divBdr>
            <w:top w:val="none" w:sz="0" w:space="0" w:color="auto"/>
            <w:left w:val="none" w:sz="0" w:space="0" w:color="auto"/>
            <w:bottom w:val="none" w:sz="0" w:space="0" w:color="auto"/>
            <w:right w:val="none" w:sz="0" w:space="0" w:color="auto"/>
          </w:divBdr>
          <w:divsChild>
            <w:div w:id="496968446">
              <w:marLeft w:val="0"/>
              <w:marRight w:val="0"/>
              <w:marTop w:val="0"/>
              <w:marBottom w:val="0"/>
              <w:divBdr>
                <w:top w:val="none" w:sz="0" w:space="0" w:color="auto"/>
                <w:left w:val="none" w:sz="0" w:space="0" w:color="auto"/>
                <w:bottom w:val="none" w:sz="0" w:space="0" w:color="auto"/>
                <w:right w:val="none" w:sz="0" w:space="0" w:color="auto"/>
              </w:divBdr>
            </w:div>
          </w:divsChild>
        </w:div>
        <w:div w:id="1832912461">
          <w:marLeft w:val="0"/>
          <w:marRight w:val="0"/>
          <w:marTop w:val="0"/>
          <w:marBottom w:val="0"/>
          <w:divBdr>
            <w:top w:val="none" w:sz="0" w:space="0" w:color="auto"/>
            <w:left w:val="none" w:sz="0" w:space="0" w:color="auto"/>
            <w:bottom w:val="none" w:sz="0" w:space="0" w:color="auto"/>
            <w:right w:val="none" w:sz="0" w:space="0" w:color="auto"/>
          </w:divBdr>
          <w:divsChild>
            <w:div w:id="1129125726">
              <w:marLeft w:val="0"/>
              <w:marRight w:val="0"/>
              <w:marTop w:val="0"/>
              <w:marBottom w:val="0"/>
              <w:divBdr>
                <w:top w:val="none" w:sz="0" w:space="0" w:color="auto"/>
                <w:left w:val="none" w:sz="0" w:space="0" w:color="auto"/>
                <w:bottom w:val="none" w:sz="0" w:space="0" w:color="auto"/>
                <w:right w:val="none" w:sz="0" w:space="0" w:color="auto"/>
              </w:divBdr>
            </w:div>
          </w:divsChild>
        </w:div>
        <w:div w:id="654799866">
          <w:marLeft w:val="0"/>
          <w:marRight w:val="0"/>
          <w:marTop w:val="0"/>
          <w:marBottom w:val="0"/>
          <w:divBdr>
            <w:top w:val="none" w:sz="0" w:space="0" w:color="auto"/>
            <w:left w:val="none" w:sz="0" w:space="0" w:color="auto"/>
            <w:bottom w:val="none" w:sz="0" w:space="0" w:color="auto"/>
            <w:right w:val="none" w:sz="0" w:space="0" w:color="auto"/>
          </w:divBdr>
          <w:divsChild>
            <w:div w:id="842206300">
              <w:marLeft w:val="0"/>
              <w:marRight w:val="0"/>
              <w:marTop w:val="0"/>
              <w:marBottom w:val="0"/>
              <w:divBdr>
                <w:top w:val="none" w:sz="0" w:space="0" w:color="auto"/>
                <w:left w:val="none" w:sz="0" w:space="0" w:color="auto"/>
                <w:bottom w:val="none" w:sz="0" w:space="0" w:color="auto"/>
                <w:right w:val="none" w:sz="0" w:space="0" w:color="auto"/>
              </w:divBdr>
            </w:div>
          </w:divsChild>
        </w:div>
        <w:div w:id="412971367">
          <w:marLeft w:val="0"/>
          <w:marRight w:val="0"/>
          <w:marTop w:val="0"/>
          <w:marBottom w:val="0"/>
          <w:divBdr>
            <w:top w:val="none" w:sz="0" w:space="0" w:color="auto"/>
            <w:left w:val="none" w:sz="0" w:space="0" w:color="auto"/>
            <w:bottom w:val="none" w:sz="0" w:space="0" w:color="auto"/>
            <w:right w:val="none" w:sz="0" w:space="0" w:color="auto"/>
          </w:divBdr>
          <w:divsChild>
            <w:div w:id="1970042208">
              <w:marLeft w:val="0"/>
              <w:marRight w:val="0"/>
              <w:marTop w:val="0"/>
              <w:marBottom w:val="0"/>
              <w:divBdr>
                <w:top w:val="none" w:sz="0" w:space="0" w:color="auto"/>
                <w:left w:val="none" w:sz="0" w:space="0" w:color="auto"/>
                <w:bottom w:val="none" w:sz="0" w:space="0" w:color="auto"/>
                <w:right w:val="none" w:sz="0" w:space="0" w:color="auto"/>
              </w:divBdr>
            </w:div>
          </w:divsChild>
        </w:div>
        <w:div w:id="935214794">
          <w:marLeft w:val="0"/>
          <w:marRight w:val="0"/>
          <w:marTop w:val="0"/>
          <w:marBottom w:val="0"/>
          <w:divBdr>
            <w:top w:val="none" w:sz="0" w:space="0" w:color="auto"/>
            <w:left w:val="none" w:sz="0" w:space="0" w:color="auto"/>
            <w:bottom w:val="none" w:sz="0" w:space="0" w:color="auto"/>
            <w:right w:val="none" w:sz="0" w:space="0" w:color="auto"/>
          </w:divBdr>
          <w:divsChild>
            <w:div w:id="824201256">
              <w:marLeft w:val="0"/>
              <w:marRight w:val="0"/>
              <w:marTop w:val="0"/>
              <w:marBottom w:val="0"/>
              <w:divBdr>
                <w:top w:val="none" w:sz="0" w:space="0" w:color="auto"/>
                <w:left w:val="none" w:sz="0" w:space="0" w:color="auto"/>
                <w:bottom w:val="none" w:sz="0" w:space="0" w:color="auto"/>
                <w:right w:val="none" w:sz="0" w:space="0" w:color="auto"/>
              </w:divBdr>
            </w:div>
          </w:divsChild>
        </w:div>
        <w:div w:id="1223367430">
          <w:marLeft w:val="0"/>
          <w:marRight w:val="0"/>
          <w:marTop w:val="0"/>
          <w:marBottom w:val="0"/>
          <w:divBdr>
            <w:top w:val="none" w:sz="0" w:space="0" w:color="auto"/>
            <w:left w:val="none" w:sz="0" w:space="0" w:color="auto"/>
            <w:bottom w:val="none" w:sz="0" w:space="0" w:color="auto"/>
            <w:right w:val="none" w:sz="0" w:space="0" w:color="auto"/>
          </w:divBdr>
          <w:divsChild>
            <w:div w:id="1627196979">
              <w:marLeft w:val="0"/>
              <w:marRight w:val="0"/>
              <w:marTop w:val="0"/>
              <w:marBottom w:val="0"/>
              <w:divBdr>
                <w:top w:val="none" w:sz="0" w:space="0" w:color="auto"/>
                <w:left w:val="none" w:sz="0" w:space="0" w:color="auto"/>
                <w:bottom w:val="none" w:sz="0" w:space="0" w:color="auto"/>
                <w:right w:val="none" w:sz="0" w:space="0" w:color="auto"/>
              </w:divBdr>
            </w:div>
          </w:divsChild>
        </w:div>
        <w:div w:id="647825925">
          <w:marLeft w:val="0"/>
          <w:marRight w:val="0"/>
          <w:marTop w:val="0"/>
          <w:marBottom w:val="0"/>
          <w:divBdr>
            <w:top w:val="none" w:sz="0" w:space="0" w:color="auto"/>
            <w:left w:val="none" w:sz="0" w:space="0" w:color="auto"/>
            <w:bottom w:val="none" w:sz="0" w:space="0" w:color="auto"/>
            <w:right w:val="none" w:sz="0" w:space="0" w:color="auto"/>
          </w:divBdr>
          <w:divsChild>
            <w:div w:id="1167088300">
              <w:marLeft w:val="0"/>
              <w:marRight w:val="0"/>
              <w:marTop w:val="0"/>
              <w:marBottom w:val="0"/>
              <w:divBdr>
                <w:top w:val="none" w:sz="0" w:space="0" w:color="auto"/>
                <w:left w:val="none" w:sz="0" w:space="0" w:color="auto"/>
                <w:bottom w:val="none" w:sz="0" w:space="0" w:color="auto"/>
                <w:right w:val="none" w:sz="0" w:space="0" w:color="auto"/>
              </w:divBdr>
            </w:div>
          </w:divsChild>
        </w:div>
        <w:div w:id="26234709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
          </w:divsChild>
        </w:div>
        <w:div w:id="372508828">
          <w:marLeft w:val="0"/>
          <w:marRight w:val="0"/>
          <w:marTop w:val="0"/>
          <w:marBottom w:val="0"/>
          <w:divBdr>
            <w:top w:val="none" w:sz="0" w:space="0" w:color="auto"/>
            <w:left w:val="none" w:sz="0" w:space="0" w:color="auto"/>
            <w:bottom w:val="none" w:sz="0" w:space="0" w:color="auto"/>
            <w:right w:val="none" w:sz="0" w:space="0" w:color="auto"/>
          </w:divBdr>
          <w:divsChild>
            <w:div w:id="1649048355">
              <w:marLeft w:val="0"/>
              <w:marRight w:val="0"/>
              <w:marTop w:val="0"/>
              <w:marBottom w:val="0"/>
              <w:divBdr>
                <w:top w:val="none" w:sz="0" w:space="0" w:color="auto"/>
                <w:left w:val="none" w:sz="0" w:space="0" w:color="auto"/>
                <w:bottom w:val="none" w:sz="0" w:space="0" w:color="auto"/>
                <w:right w:val="none" w:sz="0" w:space="0" w:color="auto"/>
              </w:divBdr>
            </w:div>
          </w:divsChild>
        </w:div>
        <w:div w:id="80952581">
          <w:marLeft w:val="0"/>
          <w:marRight w:val="0"/>
          <w:marTop w:val="0"/>
          <w:marBottom w:val="0"/>
          <w:divBdr>
            <w:top w:val="none" w:sz="0" w:space="0" w:color="auto"/>
            <w:left w:val="none" w:sz="0" w:space="0" w:color="auto"/>
            <w:bottom w:val="none" w:sz="0" w:space="0" w:color="auto"/>
            <w:right w:val="none" w:sz="0" w:space="0" w:color="auto"/>
          </w:divBdr>
          <w:divsChild>
            <w:div w:id="1376733813">
              <w:marLeft w:val="0"/>
              <w:marRight w:val="0"/>
              <w:marTop w:val="0"/>
              <w:marBottom w:val="0"/>
              <w:divBdr>
                <w:top w:val="none" w:sz="0" w:space="0" w:color="auto"/>
                <w:left w:val="none" w:sz="0" w:space="0" w:color="auto"/>
                <w:bottom w:val="none" w:sz="0" w:space="0" w:color="auto"/>
                <w:right w:val="none" w:sz="0" w:space="0" w:color="auto"/>
              </w:divBdr>
            </w:div>
          </w:divsChild>
        </w:div>
        <w:div w:id="844323177">
          <w:marLeft w:val="0"/>
          <w:marRight w:val="0"/>
          <w:marTop w:val="0"/>
          <w:marBottom w:val="0"/>
          <w:divBdr>
            <w:top w:val="none" w:sz="0" w:space="0" w:color="auto"/>
            <w:left w:val="none" w:sz="0" w:space="0" w:color="auto"/>
            <w:bottom w:val="none" w:sz="0" w:space="0" w:color="auto"/>
            <w:right w:val="none" w:sz="0" w:space="0" w:color="auto"/>
          </w:divBdr>
          <w:divsChild>
            <w:div w:id="1929078058">
              <w:marLeft w:val="0"/>
              <w:marRight w:val="0"/>
              <w:marTop w:val="0"/>
              <w:marBottom w:val="0"/>
              <w:divBdr>
                <w:top w:val="none" w:sz="0" w:space="0" w:color="auto"/>
                <w:left w:val="none" w:sz="0" w:space="0" w:color="auto"/>
                <w:bottom w:val="none" w:sz="0" w:space="0" w:color="auto"/>
                <w:right w:val="none" w:sz="0" w:space="0" w:color="auto"/>
              </w:divBdr>
            </w:div>
          </w:divsChild>
        </w:div>
        <w:div w:id="1085565422">
          <w:marLeft w:val="0"/>
          <w:marRight w:val="0"/>
          <w:marTop w:val="0"/>
          <w:marBottom w:val="0"/>
          <w:divBdr>
            <w:top w:val="none" w:sz="0" w:space="0" w:color="auto"/>
            <w:left w:val="none" w:sz="0" w:space="0" w:color="auto"/>
            <w:bottom w:val="none" w:sz="0" w:space="0" w:color="auto"/>
            <w:right w:val="none" w:sz="0" w:space="0" w:color="auto"/>
          </w:divBdr>
          <w:divsChild>
            <w:div w:id="902522545">
              <w:marLeft w:val="0"/>
              <w:marRight w:val="0"/>
              <w:marTop w:val="0"/>
              <w:marBottom w:val="0"/>
              <w:divBdr>
                <w:top w:val="none" w:sz="0" w:space="0" w:color="auto"/>
                <w:left w:val="none" w:sz="0" w:space="0" w:color="auto"/>
                <w:bottom w:val="none" w:sz="0" w:space="0" w:color="auto"/>
                <w:right w:val="none" w:sz="0" w:space="0" w:color="auto"/>
              </w:divBdr>
            </w:div>
          </w:divsChild>
        </w:div>
        <w:div w:id="119499448">
          <w:marLeft w:val="0"/>
          <w:marRight w:val="0"/>
          <w:marTop w:val="0"/>
          <w:marBottom w:val="0"/>
          <w:divBdr>
            <w:top w:val="none" w:sz="0" w:space="0" w:color="auto"/>
            <w:left w:val="none" w:sz="0" w:space="0" w:color="auto"/>
            <w:bottom w:val="none" w:sz="0" w:space="0" w:color="auto"/>
            <w:right w:val="none" w:sz="0" w:space="0" w:color="auto"/>
          </w:divBdr>
          <w:divsChild>
            <w:div w:id="2124687780">
              <w:marLeft w:val="0"/>
              <w:marRight w:val="0"/>
              <w:marTop w:val="0"/>
              <w:marBottom w:val="0"/>
              <w:divBdr>
                <w:top w:val="none" w:sz="0" w:space="0" w:color="auto"/>
                <w:left w:val="none" w:sz="0" w:space="0" w:color="auto"/>
                <w:bottom w:val="none" w:sz="0" w:space="0" w:color="auto"/>
                <w:right w:val="none" w:sz="0" w:space="0" w:color="auto"/>
              </w:divBdr>
            </w:div>
          </w:divsChild>
        </w:div>
        <w:div w:id="1256403033">
          <w:marLeft w:val="0"/>
          <w:marRight w:val="0"/>
          <w:marTop w:val="0"/>
          <w:marBottom w:val="0"/>
          <w:divBdr>
            <w:top w:val="none" w:sz="0" w:space="0" w:color="auto"/>
            <w:left w:val="none" w:sz="0" w:space="0" w:color="auto"/>
            <w:bottom w:val="none" w:sz="0" w:space="0" w:color="auto"/>
            <w:right w:val="none" w:sz="0" w:space="0" w:color="auto"/>
          </w:divBdr>
          <w:divsChild>
            <w:div w:id="698548506">
              <w:marLeft w:val="0"/>
              <w:marRight w:val="0"/>
              <w:marTop w:val="0"/>
              <w:marBottom w:val="0"/>
              <w:divBdr>
                <w:top w:val="none" w:sz="0" w:space="0" w:color="auto"/>
                <w:left w:val="none" w:sz="0" w:space="0" w:color="auto"/>
                <w:bottom w:val="none" w:sz="0" w:space="0" w:color="auto"/>
                <w:right w:val="none" w:sz="0" w:space="0" w:color="auto"/>
              </w:divBdr>
            </w:div>
          </w:divsChild>
        </w:div>
        <w:div w:id="676036261">
          <w:marLeft w:val="0"/>
          <w:marRight w:val="0"/>
          <w:marTop w:val="0"/>
          <w:marBottom w:val="0"/>
          <w:divBdr>
            <w:top w:val="none" w:sz="0" w:space="0" w:color="auto"/>
            <w:left w:val="none" w:sz="0" w:space="0" w:color="auto"/>
            <w:bottom w:val="none" w:sz="0" w:space="0" w:color="auto"/>
            <w:right w:val="none" w:sz="0" w:space="0" w:color="auto"/>
          </w:divBdr>
          <w:divsChild>
            <w:div w:id="1406955762">
              <w:marLeft w:val="0"/>
              <w:marRight w:val="0"/>
              <w:marTop w:val="0"/>
              <w:marBottom w:val="0"/>
              <w:divBdr>
                <w:top w:val="none" w:sz="0" w:space="0" w:color="auto"/>
                <w:left w:val="none" w:sz="0" w:space="0" w:color="auto"/>
                <w:bottom w:val="none" w:sz="0" w:space="0" w:color="auto"/>
                <w:right w:val="none" w:sz="0" w:space="0" w:color="auto"/>
              </w:divBdr>
            </w:div>
          </w:divsChild>
        </w:div>
        <w:div w:id="244998007">
          <w:marLeft w:val="0"/>
          <w:marRight w:val="0"/>
          <w:marTop w:val="0"/>
          <w:marBottom w:val="0"/>
          <w:divBdr>
            <w:top w:val="none" w:sz="0" w:space="0" w:color="auto"/>
            <w:left w:val="none" w:sz="0" w:space="0" w:color="auto"/>
            <w:bottom w:val="none" w:sz="0" w:space="0" w:color="auto"/>
            <w:right w:val="none" w:sz="0" w:space="0" w:color="auto"/>
          </w:divBdr>
          <w:divsChild>
            <w:div w:id="947587376">
              <w:marLeft w:val="0"/>
              <w:marRight w:val="0"/>
              <w:marTop w:val="0"/>
              <w:marBottom w:val="0"/>
              <w:divBdr>
                <w:top w:val="none" w:sz="0" w:space="0" w:color="auto"/>
                <w:left w:val="none" w:sz="0" w:space="0" w:color="auto"/>
                <w:bottom w:val="none" w:sz="0" w:space="0" w:color="auto"/>
                <w:right w:val="none" w:sz="0" w:space="0" w:color="auto"/>
              </w:divBdr>
            </w:div>
          </w:divsChild>
        </w:div>
        <w:div w:id="1890341517">
          <w:marLeft w:val="0"/>
          <w:marRight w:val="0"/>
          <w:marTop w:val="0"/>
          <w:marBottom w:val="0"/>
          <w:divBdr>
            <w:top w:val="none" w:sz="0" w:space="0" w:color="auto"/>
            <w:left w:val="none" w:sz="0" w:space="0" w:color="auto"/>
            <w:bottom w:val="none" w:sz="0" w:space="0" w:color="auto"/>
            <w:right w:val="none" w:sz="0" w:space="0" w:color="auto"/>
          </w:divBdr>
          <w:divsChild>
            <w:div w:id="1971087243">
              <w:marLeft w:val="0"/>
              <w:marRight w:val="0"/>
              <w:marTop w:val="0"/>
              <w:marBottom w:val="0"/>
              <w:divBdr>
                <w:top w:val="none" w:sz="0" w:space="0" w:color="auto"/>
                <w:left w:val="none" w:sz="0" w:space="0" w:color="auto"/>
                <w:bottom w:val="none" w:sz="0" w:space="0" w:color="auto"/>
                <w:right w:val="none" w:sz="0" w:space="0" w:color="auto"/>
              </w:divBdr>
            </w:div>
          </w:divsChild>
        </w:div>
        <w:div w:id="1643118619">
          <w:marLeft w:val="0"/>
          <w:marRight w:val="0"/>
          <w:marTop w:val="0"/>
          <w:marBottom w:val="0"/>
          <w:divBdr>
            <w:top w:val="none" w:sz="0" w:space="0" w:color="auto"/>
            <w:left w:val="none" w:sz="0" w:space="0" w:color="auto"/>
            <w:bottom w:val="none" w:sz="0" w:space="0" w:color="auto"/>
            <w:right w:val="none" w:sz="0" w:space="0" w:color="auto"/>
          </w:divBdr>
          <w:divsChild>
            <w:div w:id="201946927">
              <w:marLeft w:val="0"/>
              <w:marRight w:val="0"/>
              <w:marTop w:val="0"/>
              <w:marBottom w:val="0"/>
              <w:divBdr>
                <w:top w:val="none" w:sz="0" w:space="0" w:color="auto"/>
                <w:left w:val="none" w:sz="0" w:space="0" w:color="auto"/>
                <w:bottom w:val="none" w:sz="0" w:space="0" w:color="auto"/>
                <w:right w:val="none" w:sz="0" w:space="0" w:color="auto"/>
              </w:divBdr>
            </w:div>
          </w:divsChild>
        </w:div>
        <w:div w:id="1967465939">
          <w:marLeft w:val="0"/>
          <w:marRight w:val="0"/>
          <w:marTop w:val="0"/>
          <w:marBottom w:val="0"/>
          <w:divBdr>
            <w:top w:val="none" w:sz="0" w:space="0" w:color="auto"/>
            <w:left w:val="none" w:sz="0" w:space="0" w:color="auto"/>
            <w:bottom w:val="none" w:sz="0" w:space="0" w:color="auto"/>
            <w:right w:val="none" w:sz="0" w:space="0" w:color="auto"/>
          </w:divBdr>
          <w:divsChild>
            <w:div w:id="109856853">
              <w:marLeft w:val="0"/>
              <w:marRight w:val="0"/>
              <w:marTop w:val="0"/>
              <w:marBottom w:val="0"/>
              <w:divBdr>
                <w:top w:val="none" w:sz="0" w:space="0" w:color="auto"/>
                <w:left w:val="none" w:sz="0" w:space="0" w:color="auto"/>
                <w:bottom w:val="none" w:sz="0" w:space="0" w:color="auto"/>
                <w:right w:val="none" w:sz="0" w:space="0" w:color="auto"/>
              </w:divBdr>
            </w:div>
          </w:divsChild>
        </w:div>
        <w:div w:id="1648510257">
          <w:marLeft w:val="0"/>
          <w:marRight w:val="0"/>
          <w:marTop w:val="0"/>
          <w:marBottom w:val="0"/>
          <w:divBdr>
            <w:top w:val="none" w:sz="0" w:space="0" w:color="auto"/>
            <w:left w:val="none" w:sz="0" w:space="0" w:color="auto"/>
            <w:bottom w:val="none" w:sz="0" w:space="0" w:color="auto"/>
            <w:right w:val="none" w:sz="0" w:space="0" w:color="auto"/>
          </w:divBdr>
          <w:divsChild>
            <w:div w:id="496848594">
              <w:marLeft w:val="0"/>
              <w:marRight w:val="0"/>
              <w:marTop w:val="0"/>
              <w:marBottom w:val="0"/>
              <w:divBdr>
                <w:top w:val="none" w:sz="0" w:space="0" w:color="auto"/>
                <w:left w:val="none" w:sz="0" w:space="0" w:color="auto"/>
                <w:bottom w:val="none" w:sz="0" w:space="0" w:color="auto"/>
                <w:right w:val="none" w:sz="0" w:space="0" w:color="auto"/>
              </w:divBdr>
            </w:div>
          </w:divsChild>
        </w:div>
        <w:div w:id="1140348070">
          <w:marLeft w:val="0"/>
          <w:marRight w:val="0"/>
          <w:marTop w:val="0"/>
          <w:marBottom w:val="0"/>
          <w:divBdr>
            <w:top w:val="none" w:sz="0" w:space="0" w:color="auto"/>
            <w:left w:val="none" w:sz="0" w:space="0" w:color="auto"/>
            <w:bottom w:val="none" w:sz="0" w:space="0" w:color="auto"/>
            <w:right w:val="none" w:sz="0" w:space="0" w:color="auto"/>
          </w:divBdr>
          <w:divsChild>
            <w:div w:id="1958101308">
              <w:marLeft w:val="0"/>
              <w:marRight w:val="0"/>
              <w:marTop w:val="0"/>
              <w:marBottom w:val="0"/>
              <w:divBdr>
                <w:top w:val="none" w:sz="0" w:space="0" w:color="auto"/>
                <w:left w:val="none" w:sz="0" w:space="0" w:color="auto"/>
                <w:bottom w:val="none" w:sz="0" w:space="0" w:color="auto"/>
                <w:right w:val="none" w:sz="0" w:space="0" w:color="auto"/>
              </w:divBdr>
            </w:div>
          </w:divsChild>
        </w:div>
        <w:div w:id="1348097755">
          <w:marLeft w:val="0"/>
          <w:marRight w:val="0"/>
          <w:marTop w:val="0"/>
          <w:marBottom w:val="0"/>
          <w:divBdr>
            <w:top w:val="none" w:sz="0" w:space="0" w:color="auto"/>
            <w:left w:val="none" w:sz="0" w:space="0" w:color="auto"/>
            <w:bottom w:val="none" w:sz="0" w:space="0" w:color="auto"/>
            <w:right w:val="none" w:sz="0" w:space="0" w:color="auto"/>
          </w:divBdr>
          <w:divsChild>
            <w:div w:id="373774104">
              <w:marLeft w:val="0"/>
              <w:marRight w:val="0"/>
              <w:marTop w:val="0"/>
              <w:marBottom w:val="0"/>
              <w:divBdr>
                <w:top w:val="none" w:sz="0" w:space="0" w:color="auto"/>
                <w:left w:val="none" w:sz="0" w:space="0" w:color="auto"/>
                <w:bottom w:val="none" w:sz="0" w:space="0" w:color="auto"/>
                <w:right w:val="none" w:sz="0" w:space="0" w:color="auto"/>
              </w:divBdr>
            </w:div>
          </w:divsChild>
        </w:div>
        <w:div w:id="1129208820">
          <w:marLeft w:val="0"/>
          <w:marRight w:val="0"/>
          <w:marTop w:val="0"/>
          <w:marBottom w:val="0"/>
          <w:divBdr>
            <w:top w:val="none" w:sz="0" w:space="0" w:color="auto"/>
            <w:left w:val="none" w:sz="0" w:space="0" w:color="auto"/>
            <w:bottom w:val="none" w:sz="0" w:space="0" w:color="auto"/>
            <w:right w:val="none" w:sz="0" w:space="0" w:color="auto"/>
          </w:divBdr>
          <w:divsChild>
            <w:div w:id="692465442">
              <w:marLeft w:val="0"/>
              <w:marRight w:val="0"/>
              <w:marTop w:val="0"/>
              <w:marBottom w:val="0"/>
              <w:divBdr>
                <w:top w:val="none" w:sz="0" w:space="0" w:color="auto"/>
                <w:left w:val="none" w:sz="0" w:space="0" w:color="auto"/>
                <w:bottom w:val="none" w:sz="0" w:space="0" w:color="auto"/>
                <w:right w:val="none" w:sz="0" w:space="0" w:color="auto"/>
              </w:divBdr>
            </w:div>
          </w:divsChild>
        </w:div>
        <w:div w:id="253976267">
          <w:marLeft w:val="0"/>
          <w:marRight w:val="0"/>
          <w:marTop w:val="0"/>
          <w:marBottom w:val="0"/>
          <w:divBdr>
            <w:top w:val="none" w:sz="0" w:space="0" w:color="auto"/>
            <w:left w:val="none" w:sz="0" w:space="0" w:color="auto"/>
            <w:bottom w:val="none" w:sz="0" w:space="0" w:color="auto"/>
            <w:right w:val="none" w:sz="0" w:space="0" w:color="auto"/>
          </w:divBdr>
          <w:divsChild>
            <w:div w:id="815531652">
              <w:marLeft w:val="0"/>
              <w:marRight w:val="0"/>
              <w:marTop w:val="0"/>
              <w:marBottom w:val="0"/>
              <w:divBdr>
                <w:top w:val="none" w:sz="0" w:space="0" w:color="auto"/>
                <w:left w:val="none" w:sz="0" w:space="0" w:color="auto"/>
                <w:bottom w:val="none" w:sz="0" w:space="0" w:color="auto"/>
                <w:right w:val="none" w:sz="0" w:space="0" w:color="auto"/>
              </w:divBdr>
            </w:div>
          </w:divsChild>
        </w:div>
        <w:div w:id="882015641">
          <w:marLeft w:val="0"/>
          <w:marRight w:val="0"/>
          <w:marTop w:val="0"/>
          <w:marBottom w:val="0"/>
          <w:divBdr>
            <w:top w:val="none" w:sz="0" w:space="0" w:color="auto"/>
            <w:left w:val="none" w:sz="0" w:space="0" w:color="auto"/>
            <w:bottom w:val="none" w:sz="0" w:space="0" w:color="auto"/>
            <w:right w:val="none" w:sz="0" w:space="0" w:color="auto"/>
          </w:divBdr>
          <w:divsChild>
            <w:div w:id="962344061">
              <w:marLeft w:val="0"/>
              <w:marRight w:val="0"/>
              <w:marTop w:val="0"/>
              <w:marBottom w:val="0"/>
              <w:divBdr>
                <w:top w:val="none" w:sz="0" w:space="0" w:color="auto"/>
                <w:left w:val="none" w:sz="0" w:space="0" w:color="auto"/>
                <w:bottom w:val="none" w:sz="0" w:space="0" w:color="auto"/>
                <w:right w:val="none" w:sz="0" w:space="0" w:color="auto"/>
              </w:divBdr>
            </w:div>
          </w:divsChild>
        </w:div>
        <w:div w:id="21056551">
          <w:marLeft w:val="0"/>
          <w:marRight w:val="0"/>
          <w:marTop w:val="0"/>
          <w:marBottom w:val="0"/>
          <w:divBdr>
            <w:top w:val="none" w:sz="0" w:space="0" w:color="auto"/>
            <w:left w:val="none" w:sz="0" w:space="0" w:color="auto"/>
            <w:bottom w:val="none" w:sz="0" w:space="0" w:color="auto"/>
            <w:right w:val="none" w:sz="0" w:space="0" w:color="auto"/>
          </w:divBdr>
          <w:divsChild>
            <w:div w:id="1961908620">
              <w:marLeft w:val="0"/>
              <w:marRight w:val="0"/>
              <w:marTop w:val="0"/>
              <w:marBottom w:val="0"/>
              <w:divBdr>
                <w:top w:val="none" w:sz="0" w:space="0" w:color="auto"/>
                <w:left w:val="none" w:sz="0" w:space="0" w:color="auto"/>
                <w:bottom w:val="none" w:sz="0" w:space="0" w:color="auto"/>
                <w:right w:val="none" w:sz="0" w:space="0" w:color="auto"/>
              </w:divBdr>
            </w:div>
          </w:divsChild>
        </w:div>
        <w:div w:id="404301547">
          <w:marLeft w:val="0"/>
          <w:marRight w:val="0"/>
          <w:marTop w:val="0"/>
          <w:marBottom w:val="0"/>
          <w:divBdr>
            <w:top w:val="none" w:sz="0" w:space="0" w:color="auto"/>
            <w:left w:val="none" w:sz="0" w:space="0" w:color="auto"/>
            <w:bottom w:val="none" w:sz="0" w:space="0" w:color="auto"/>
            <w:right w:val="none" w:sz="0" w:space="0" w:color="auto"/>
          </w:divBdr>
          <w:divsChild>
            <w:div w:id="35198214">
              <w:marLeft w:val="0"/>
              <w:marRight w:val="0"/>
              <w:marTop w:val="0"/>
              <w:marBottom w:val="0"/>
              <w:divBdr>
                <w:top w:val="none" w:sz="0" w:space="0" w:color="auto"/>
                <w:left w:val="none" w:sz="0" w:space="0" w:color="auto"/>
                <w:bottom w:val="none" w:sz="0" w:space="0" w:color="auto"/>
                <w:right w:val="none" w:sz="0" w:space="0" w:color="auto"/>
              </w:divBdr>
            </w:div>
          </w:divsChild>
        </w:div>
        <w:div w:id="1601256979">
          <w:marLeft w:val="0"/>
          <w:marRight w:val="0"/>
          <w:marTop w:val="0"/>
          <w:marBottom w:val="0"/>
          <w:divBdr>
            <w:top w:val="none" w:sz="0" w:space="0" w:color="auto"/>
            <w:left w:val="none" w:sz="0" w:space="0" w:color="auto"/>
            <w:bottom w:val="none" w:sz="0" w:space="0" w:color="auto"/>
            <w:right w:val="none" w:sz="0" w:space="0" w:color="auto"/>
          </w:divBdr>
          <w:divsChild>
            <w:div w:id="302274071">
              <w:marLeft w:val="0"/>
              <w:marRight w:val="0"/>
              <w:marTop w:val="0"/>
              <w:marBottom w:val="0"/>
              <w:divBdr>
                <w:top w:val="none" w:sz="0" w:space="0" w:color="auto"/>
                <w:left w:val="none" w:sz="0" w:space="0" w:color="auto"/>
                <w:bottom w:val="none" w:sz="0" w:space="0" w:color="auto"/>
                <w:right w:val="none" w:sz="0" w:space="0" w:color="auto"/>
              </w:divBdr>
            </w:div>
          </w:divsChild>
        </w:div>
        <w:div w:id="648292335">
          <w:marLeft w:val="0"/>
          <w:marRight w:val="0"/>
          <w:marTop w:val="0"/>
          <w:marBottom w:val="0"/>
          <w:divBdr>
            <w:top w:val="none" w:sz="0" w:space="0" w:color="auto"/>
            <w:left w:val="none" w:sz="0" w:space="0" w:color="auto"/>
            <w:bottom w:val="none" w:sz="0" w:space="0" w:color="auto"/>
            <w:right w:val="none" w:sz="0" w:space="0" w:color="auto"/>
          </w:divBdr>
          <w:divsChild>
            <w:div w:id="2064985689">
              <w:marLeft w:val="0"/>
              <w:marRight w:val="0"/>
              <w:marTop w:val="0"/>
              <w:marBottom w:val="0"/>
              <w:divBdr>
                <w:top w:val="none" w:sz="0" w:space="0" w:color="auto"/>
                <w:left w:val="none" w:sz="0" w:space="0" w:color="auto"/>
                <w:bottom w:val="none" w:sz="0" w:space="0" w:color="auto"/>
                <w:right w:val="none" w:sz="0" w:space="0" w:color="auto"/>
              </w:divBdr>
            </w:div>
          </w:divsChild>
        </w:div>
        <w:div w:id="1154029585">
          <w:marLeft w:val="0"/>
          <w:marRight w:val="0"/>
          <w:marTop w:val="0"/>
          <w:marBottom w:val="0"/>
          <w:divBdr>
            <w:top w:val="none" w:sz="0" w:space="0" w:color="auto"/>
            <w:left w:val="none" w:sz="0" w:space="0" w:color="auto"/>
            <w:bottom w:val="none" w:sz="0" w:space="0" w:color="auto"/>
            <w:right w:val="none" w:sz="0" w:space="0" w:color="auto"/>
          </w:divBdr>
          <w:divsChild>
            <w:div w:id="450445045">
              <w:marLeft w:val="0"/>
              <w:marRight w:val="0"/>
              <w:marTop w:val="0"/>
              <w:marBottom w:val="0"/>
              <w:divBdr>
                <w:top w:val="none" w:sz="0" w:space="0" w:color="auto"/>
                <w:left w:val="none" w:sz="0" w:space="0" w:color="auto"/>
                <w:bottom w:val="none" w:sz="0" w:space="0" w:color="auto"/>
                <w:right w:val="none" w:sz="0" w:space="0" w:color="auto"/>
              </w:divBdr>
            </w:div>
          </w:divsChild>
        </w:div>
        <w:div w:id="696810233">
          <w:marLeft w:val="0"/>
          <w:marRight w:val="0"/>
          <w:marTop w:val="0"/>
          <w:marBottom w:val="0"/>
          <w:divBdr>
            <w:top w:val="none" w:sz="0" w:space="0" w:color="auto"/>
            <w:left w:val="none" w:sz="0" w:space="0" w:color="auto"/>
            <w:bottom w:val="none" w:sz="0" w:space="0" w:color="auto"/>
            <w:right w:val="none" w:sz="0" w:space="0" w:color="auto"/>
          </w:divBdr>
          <w:divsChild>
            <w:div w:id="1635134415">
              <w:marLeft w:val="0"/>
              <w:marRight w:val="0"/>
              <w:marTop w:val="0"/>
              <w:marBottom w:val="0"/>
              <w:divBdr>
                <w:top w:val="none" w:sz="0" w:space="0" w:color="auto"/>
                <w:left w:val="none" w:sz="0" w:space="0" w:color="auto"/>
                <w:bottom w:val="none" w:sz="0" w:space="0" w:color="auto"/>
                <w:right w:val="none" w:sz="0" w:space="0" w:color="auto"/>
              </w:divBdr>
            </w:div>
          </w:divsChild>
        </w:div>
        <w:div w:id="86660385">
          <w:marLeft w:val="0"/>
          <w:marRight w:val="0"/>
          <w:marTop w:val="0"/>
          <w:marBottom w:val="0"/>
          <w:divBdr>
            <w:top w:val="none" w:sz="0" w:space="0" w:color="auto"/>
            <w:left w:val="none" w:sz="0" w:space="0" w:color="auto"/>
            <w:bottom w:val="none" w:sz="0" w:space="0" w:color="auto"/>
            <w:right w:val="none" w:sz="0" w:space="0" w:color="auto"/>
          </w:divBdr>
          <w:divsChild>
            <w:div w:id="1352947852">
              <w:marLeft w:val="0"/>
              <w:marRight w:val="0"/>
              <w:marTop w:val="0"/>
              <w:marBottom w:val="0"/>
              <w:divBdr>
                <w:top w:val="none" w:sz="0" w:space="0" w:color="auto"/>
                <w:left w:val="none" w:sz="0" w:space="0" w:color="auto"/>
                <w:bottom w:val="none" w:sz="0" w:space="0" w:color="auto"/>
                <w:right w:val="none" w:sz="0" w:space="0" w:color="auto"/>
              </w:divBdr>
            </w:div>
          </w:divsChild>
        </w:div>
        <w:div w:id="398862634">
          <w:marLeft w:val="0"/>
          <w:marRight w:val="0"/>
          <w:marTop w:val="0"/>
          <w:marBottom w:val="0"/>
          <w:divBdr>
            <w:top w:val="none" w:sz="0" w:space="0" w:color="auto"/>
            <w:left w:val="none" w:sz="0" w:space="0" w:color="auto"/>
            <w:bottom w:val="none" w:sz="0" w:space="0" w:color="auto"/>
            <w:right w:val="none" w:sz="0" w:space="0" w:color="auto"/>
          </w:divBdr>
          <w:divsChild>
            <w:div w:id="19424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0499">
      <w:bodyDiv w:val="1"/>
      <w:marLeft w:val="0"/>
      <w:marRight w:val="0"/>
      <w:marTop w:val="0"/>
      <w:marBottom w:val="0"/>
      <w:divBdr>
        <w:top w:val="none" w:sz="0" w:space="0" w:color="auto"/>
        <w:left w:val="none" w:sz="0" w:space="0" w:color="auto"/>
        <w:bottom w:val="none" w:sz="0" w:space="0" w:color="auto"/>
        <w:right w:val="none" w:sz="0" w:space="0" w:color="auto"/>
      </w:divBdr>
      <w:divsChild>
        <w:div w:id="346518885">
          <w:marLeft w:val="0"/>
          <w:marRight w:val="0"/>
          <w:marTop w:val="0"/>
          <w:marBottom w:val="0"/>
          <w:divBdr>
            <w:top w:val="none" w:sz="0" w:space="0" w:color="auto"/>
            <w:left w:val="none" w:sz="0" w:space="0" w:color="auto"/>
            <w:bottom w:val="none" w:sz="0" w:space="0" w:color="auto"/>
            <w:right w:val="none" w:sz="0" w:space="0" w:color="auto"/>
          </w:divBdr>
        </w:div>
        <w:div w:id="1598563779">
          <w:marLeft w:val="0"/>
          <w:marRight w:val="0"/>
          <w:marTop w:val="0"/>
          <w:marBottom w:val="0"/>
          <w:divBdr>
            <w:top w:val="none" w:sz="0" w:space="0" w:color="auto"/>
            <w:left w:val="none" w:sz="0" w:space="0" w:color="auto"/>
            <w:bottom w:val="none" w:sz="0" w:space="0" w:color="auto"/>
            <w:right w:val="none" w:sz="0" w:space="0" w:color="auto"/>
          </w:divBdr>
        </w:div>
        <w:div w:id="1872954637">
          <w:marLeft w:val="0"/>
          <w:marRight w:val="0"/>
          <w:marTop w:val="0"/>
          <w:marBottom w:val="0"/>
          <w:divBdr>
            <w:top w:val="none" w:sz="0" w:space="0" w:color="auto"/>
            <w:left w:val="none" w:sz="0" w:space="0" w:color="auto"/>
            <w:bottom w:val="none" w:sz="0" w:space="0" w:color="auto"/>
            <w:right w:val="none" w:sz="0" w:space="0" w:color="auto"/>
          </w:divBdr>
          <w:divsChild>
            <w:div w:id="1648627449">
              <w:marLeft w:val="0"/>
              <w:marRight w:val="0"/>
              <w:marTop w:val="30"/>
              <w:marBottom w:val="30"/>
              <w:divBdr>
                <w:top w:val="none" w:sz="0" w:space="0" w:color="auto"/>
                <w:left w:val="none" w:sz="0" w:space="0" w:color="auto"/>
                <w:bottom w:val="none" w:sz="0" w:space="0" w:color="auto"/>
                <w:right w:val="none" w:sz="0" w:space="0" w:color="auto"/>
              </w:divBdr>
              <w:divsChild>
                <w:div w:id="1971282085">
                  <w:marLeft w:val="0"/>
                  <w:marRight w:val="0"/>
                  <w:marTop w:val="0"/>
                  <w:marBottom w:val="0"/>
                  <w:divBdr>
                    <w:top w:val="none" w:sz="0" w:space="0" w:color="auto"/>
                    <w:left w:val="none" w:sz="0" w:space="0" w:color="auto"/>
                    <w:bottom w:val="none" w:sz="0" w:space="0" w:color="auto"/>
                    <w:right w:val="none" w:sz="0" w:space="0" w:color="auto"/>
                  </w:divBdr>
                  <w:divsChild>
                    <w:div w:id="707072511">
                      <w:marLeft w:val="0"/>
                      <w:marRight w:val="0"/>
                      <w:marTop w:val="0"/>
                      <w:marBottom w:val="0"/>
                      <w:divBdr>
                        <w:top w:val="none" w:sz="0" w:space="0" w:color="auto"/>
                        <w:left w:val="none" w:sz="0" w:space="0" w:color="auto"/>
                        <w:bottom w:val="none" w:sz="0" w:space="0" w:color="auto"/>
                        <w:right w:val="none" w:sz="0" w:space="0" w:color="auto"/>
                      </w:divBdr>
                    </w:div>
                  </w:divsChild>
                </w:div>
                <w:div w:id="721442956">
                  <w:marLeft w:val="0"/>
                  <w:marRight w:val="0"/>
                  <w:marTop w:val="0"/>
                  <w:marBottom w:val="0"/>
                  <w:divBdr>
                    <w:top w:val="none" w:sz="0" w:space="0" w:color="auto"/>
                    <w:left w:val="none" w:sz="0" w:space="0" w:color="auto"/>
                    <w:bottom w:val="none" w:sz="0" w:space="0" w:color="auto"/>
                    <w:right w:val="none" w:sz="0" w:space="0" w:color="auto"/>
                  </w:divBdr>
                  <w:divsChild>
                    <w:div w:id="911432698">
                      <w:marLeft w:val="0"/>
                      <w:marRight w:val="0"/>
                      <w:marTop w:val="0"/>
                      <w:marBottom w:val="0"/>
                      <w:divBdr>
                        <w:top w:val="none" w:sz="0" w:space="0" w:color="auto"/>
                        <w:left w:val="none" w:sz="0" w:space="0" w:color="auto"/>
                        <w:bottom w:val="none" w:sz="0" w:space="0" w:color="auto"/>
                        <w:right w:val="none" w:sz="0" w:space="0" w:color="auto"/>
                      </w:divBdr>
                    </w:div>
                  </w:divsChild>
                </w:div>
                <w:div w:id="981542647">
                  <w:marLeft w:val="0"/>
                  <w:marRight w:val="0"/>
                  <w:marTop w:val="0"/>
                  <w:marBottom w:val="0"/>
                  <w:divBdr>
                    <w:top w:val="none" w:sz="0" w:space="0" w:color="auto"/>
                    <w:left w:val="none" w:sz="0" w:space="0" w:color="auto"/>
                    <w:bottom w:val="none" w:sz="0" w:space="0" w:color="auto"/>
                    <w:right w:val="none" w:sz="0" w:space="0" w:color="auto"/>
                  </w:divBdr>
                  <w:divsChild>
                    <w:div w:id="223685266">
                      <w:marLeft w:val="0"/>
                      <w:marRight w:val="0"/>
                      <w:marTop w:val="0"/>
                      <w:marBottom w:val="0"/>
                      <w:divBdr>
                        <w:top w:val="none" w:sz="0" w:space="0" w:color="auto"/>
                        <w:left w:val="none" w:sz="0" w:space="0" w:color="auto"/>
                        <w:bottom w:val="none" w:sz="0" w:space="0" w:color="auto"/>
                        <w:right w:val="none" w:sz="0" w:space="0" w:color="auto"/>
                      </w:divBdr>
                    </w:div>
                  </w:divsChild>
                </w:div>
                <w:div w:id="278297662">
                  <w:marLeft w:val="0"/>
                  <w:marRight w:val="0"/>
                  <w:marTop w:val="0"/>
                  <w:marBottom w:val="0"/>
                  <w:divBdr>
                    <w:top w:val="none" w:sz="0" w:space="0" w:color="auto"/>
                    <w:left w:val="none" w:sz="0" w:space="0" w:color="auto"/>
                    <w:bottom w:val="none" w:sz="0" w:space="0" w:color="auto"/>
                    <w:right w:val="none" w:sz="0" w:space="0" w:color="auto"/>
                  </w:divBdr>
                  <w:divsChild>
                    <w:div w:id="1927691208">
                      <w:marLeft w:val="0"/>
                      <w:marRight w:val="0"/>
                      <w:marTop w:val="0"/>
                      <w:marBottom w:val="0"/>
                      <w:divBdr>
                        <w:top w:val="none" w:sz="0" w:space="0" w:color="auto"/>
                        <w:left w:val="none" w:sz="0" w:space="0" w:color="auto"/>
                        <w:bottom w:val="none" w:sz="0" w:space="0" w:color="auto"/>
                        <w:right w:val="none" w:sz="0" w:space="0" w:color="auto"/>
                      </w:divBdr>
                    </w:div>
                  </w:divsChild>
                </w:div>
                <w:div w:id="2129854764">
                  <w:marLeft w:val="0"/>
                  <w:marRight w:val="0"/>
                  <w:marTop w:val="0"/>
                  <w:marBottom w:val="0"/>
                  <w:divBdr>
                    <w:top w:val="none" w:sz="0" w:space="0" w:color="auto"/>
                    <w:left w:val="none" w:sz="0" w:space="0" w:color="auto"/>
                    <w:bottom w:val="none" w:sz="0" w:space="0" w:color="auto"/>
                    <w:right w:val="none" w:sz="0" w:space="0" w:color="auto"/>
                  </w:divBdr>
                  <w:divsChild>
                    <w:div w:id="1989239768">
                      <w:marLeft w:val="0"/>
                      <w:marRight w:val="0"/>
                      <w:marTop w:val="0"/>
                      <w:marBottom w:val="0"/>
                      <w:divBdr>
                        <w:top w:val="none" w:sz="0" w:space="0" w:color="auto"/>
                        <w:left w:val="none" w:sz="0" w:space="0" w:color="auto"/>
                        <w:bottom w:val="none" w:sz="0" w:space="0" w:color="auto"/>
                        <w:right w:val="none" w:sz="0" w:space="0" w:color="auto"/>
                      </w:divBdr>
                    </w:div>
                  </w:divsChild>
                </w:div>
                <w:div w:id="1061098846">
                  <w:marLeft w:val="0"/>
                  <w:marRight w:val="0"/>
                  <w:marTop w:val="0"/>
                  <w:marBottom w:val="0"/>
                  <w:divBdr>
                    <w:top w:val="none" w:sz="0" w:space="0" w:color="auto"/>
                    <w:left w:val="none" w:sz="0" w:space="0" w:color="auto"/>
                    <w:bottom w:val="none" w:sz="0" w:space="0" w:color="auto"/>
                    <w:right w:val="none" w:sz="0" w:space="0" w:color="auto"/>
                  </w:divBdr>
                  <w:divsChild>
                    <w:div w:id="1846091763">
                      <w:marLeft w:val="0"/>
                      <w:marRight w:val="0"/>
                      <w:marTop w:val="0"/>
                      <w:marBottom w:val="0"/>
                      <w:divBdr>
                        <w:top w:val="none" w:sz="0" w:space="0" w:color="auto"/>
                        <w:left w:val="none" w:sz="0" w:space="0" w:color="auto"/>
                        <w:bottom w:val="none" w:sz="0" w:space="0" w:color="auto"/>
                        <w:right w:val="none" w:sz="0" w:space="0" w:color="auto"/>
                      </w:divBdr>
                    </w:div>
                  </w:divsChild>
                </w:div>
                <w:div w:id="2045517960">
                  <w:marLeft w:val="0"/>
                  <w:marRight w:val="0"/>
                  <w:marTop w:val="0"/>
                  <w:marBottom w:val="0"/>
                  <w:divBdr>
                    <w:top w:val="none" w:sz="0" w:space="0" w:color="auto"/>
                    <w:left w:val="none" w:sz="0" w:space="0" w:color="auto"/>
                    <w:bottom w:val="none" w:sz="0" w:space="0" w:color="auto"/>
                    <w:right w:val="none" w:sz="0" w:space="0" w:color="auto"/>
                  </w:divBdr>
                  <w:divsChild>
                    <w:div w:id="1265114604">
                      <w:marLeft w:val="0"/>
                      <w:marRight w:val="0"/>
                      <w:marTop w:val="0"/>
                      <w:marBottom w:val="0"/>
                      <w:divBdr>
                        <w:top w:val="none" w:sz="0" w:space="0" w:color="auto"/>
                        <w:left w:val="none" w:sz="0" w:space="0" w:color="auto"/>
                        <w:bottom w:val="none" w:sz="0" w:space="0" w:color="auto"/>
                        <w:right w:val="none" w:sz="0" w:space="0" w:color="auto"/>
                      </w:divBdr>
                    </w:div>
                  </w:divsChild>
                </w:div>
                <w:div w:id="1194422508">
                  <w:marLeft w:val="0"/>
                  <w:marRight w:val="0"/>
                  <w:marTop w:val="0"/>
                  <w:marBottom w:val="0"/>
                  <w:divBdr>
                    <w:top w:val="none" w:sz="0" w:space="0" w:color="auto"/>
                    <w:left w:val="none" w:sz="0" w:space="0" w:color="auto"/>
                    <w:bottom w:val="none" w:sz="0" w:space="0" w:color="auto"/>
                    <w:right w:val="none" w:sz="0" w:space="0" w:color="auto"/>
                  </w:divBdr>
                  <w:divsChild>
                    <w:div w:id="163660">
                      <w:marLeft w:val="0"/>
                      <w:marRight w:val="0"/>
                      <w:marTop w:val="0"/>
                      <w:marBottom w:val="0"/>
                      <w:divBdr>
                        <w:top w:val="none" w:sz="0" w:space="0" w:color="auto"/>
                        <w:left w:val="none" w:sz="0" w:space="0" w:color="auto"/>
                        <w:bottom w:val="none" w:sz="0" w:space="0" w:color="auto"/>
                        <w:right w:val="none" w:sz="0" w:space="0" w:color="auto"/>
                      </w:divBdr>
                    </w:div>
                  </w:divsChild>
                </w:div>
                <w:div w:id="329019472">
                  <w:marLeft w:val="0"/>
                  <w:marRight w:val="0"/>
                  <w:marTop w:val="0"/>
                  <w:marBottom w:val="0"/>
                  <w:divBdr>
                    <w:top w:val="none" w:sz="0" w:space="0" w:color="auto"/>
                    <w:left w:val="none" w:sz="0" w:space="0" w:color="auto"/>
                    <w:bottom w:val="none" w:sz="0" w:space="0" w:color="auto"/>
                    <w:right w:val="none" w:sz="0" w:space="0" w:color="auto"/>
                  </w:divBdr>
                  <w:divsChild>
                    <w:div w:id="1170946593">
                      <w:marLeft w:val="0"/>
                      <w:marRight w:val="0"/>
                      <w:marTop w:val="0"/>
                      <w:marBottom w:val="0"/>
                      <w:divBdr>
                        <w:top w:val="none" w:sz="0" w:space="0" w:color="auto"/>
                        <w:left w:val="none" w:sz="0" w:space="0" w:color="auto"/>
                        <w:bottom w:val="none" w:sz="0" w:space="0" w:color="auto"/>
                        <w:right w:val="none" w:sz="0" w:space="0" w:color="auto"/>
                      </w:divBdr>
                    </w:div>
                  </w:divsChild>
                </w:div>
                <w:div w:id="908731573">
                  <w:marLeft w:val="0"/>
                  <w:marRight w:val="0"/>
                  <w:marTop w:val="0"/>
                  <w:marBottom w:val="0"/>
                  <w:divBdr>
                    <w:top w:val="none" w:sz="0" w:space="0" w:color="auto"/>
                    <w:left w:val="none" w:sz="0" w:space="0" w:color="auto"/>
                    <w:bottom w:val="none" w:sz="0" w:space="0" w:color="auto"/>
                    <w:right w:val="none" w:sz="0" w:space="0" w:color="auto"/>
                  </w:divBdr>
                  <w:divsChild>
                    <w:div w:id="1138257886">
                      <w:marLeft w:val="0"/>
                      <w:marRight w:val="0"/>
                      <w:marTop w:val="0"/>
                      <w:marBottom w:val="0"/>
                      <w:divBdr>
                        <w:top w:val="none" w:sz="0" w:space="0" w:color="auto"/>
                        <w:left w:val="none" w:sz="0" w:space="0" w:color="auto"/>
                        <w:bottom w:val="none" w:sz="0" w:space="0" w:color="auto"/>
                        <w:right w:val="none" w:sz="0" w:space="0" w:color="auto"/>
                      </w:divBdr>
                    </w:div>
                  </w:divsChild>
                </w:div>
                <w:div w:id="1117529540">
                  <w:marLeft w:val="0"/>
                  <w:marRight w:val="0"/>
                  <w:marTop w:val="0"/>
                  <w:marBottom w:val="0"/>
                  <w:divBdr>
                    <w:top w:val="none" w:sz="0" w:space="0" w:color="auto"/>
                    <w:left w:val="none" w:sz="0" w:space="0" w:color="auto"/>
                    <w:bottom w:val="none" w:sz="0" w:space="0" w:color="auto"/>
                    <w:right w:val="none" w:sz="0" w:space="0" w:color="auto"/>
                  </w:divBdr>
                  <w:divsChild>
                    <w:div w:id="886382392">
                      <w:marLeft w:val="0"/>
                      <w:marRight w:val="0"/>
                      <w:marTop w:val="0"/>
                      <w:marBottom w:val="0"/>
                      <w:divBdr>
                        <w:top w:val="none" w:sz="0" w:space="0" w:color="auto"/>
                        <w:left w:val="none" w:sz="0" w:space="0" w:color="auto"/>
                        <w:bottom w:val="none" w:sz="0" w:space="0" w:color="auto"/>
                        <w:right w:val="none" w:sz="0" w:space="0" w:color="auto"/>
                      </w:divBdr>
                    </w:div>
                  </w:divsChild>
                </w:div>
                <w:div w:id="336815070">
                  <w:marLeft w:val="0"/>
                  <w:marRight w:val="0"/>
                  <w:marTop w:val="0"/>
                  <w:marBottom w:val="0"/>
                  <w:divBdr>
                    <w:top w:val="none" w:sz="0" w:space="0" w:color="auto"/>
                    <w:left w:val="none" w:sz="0" w:space="0" w:color="auto"/>
                    <w:bottom w:val="none" w:sz="0" w:space="0" w:color="auto"/>
                    <w:right w:val="none" w:sz="0" w:space="0" w:color="auto"/>
                  </w:divBdr>
                  <w:divsChild>
                    <w:div w:id="1732847482">
                      <w:marLeft w:val="0"/>
                      <w:marRight w:val="0"/>
                      <w:marTop w:val="0"/>
                      <w:marBottom w:val="0"/>
                      <w:divBdr>
                        <w:top w:val="none" w:sz="0" w:space="0" w:color="auto"/>
                        <w:left w:val="none" w:sz="0" w:space="0" w:color="auto"/>
                        <w:bottom w:val="none" w:sz="0" w:space="0" w:color="auto"/>
                        <w:right w:val="none" w:sz="0" w:space="0" w:color="auto"/>
                      </w:divBdr>
                    </w:div>
                  </w:divsChild>
                </w:div>
                <w:div w:id="1805662496">
                  <w:marLeft w:val="0"/>
                  <w:marRight w:val="0"/>
                  <w:marTop w:val="0"/>
                  <w:marBottom w:val="0"/>
                  <w:divBdr>
                    <w:top w:val="none" w:sz="0" w:space="0" w:color="auto"/>
                    <w:left w:val="none" w:sz="0" w:space="0" w:color="auto"/>
                    <w:bottom w:val="none" w:sz="0" w:space="0" w:color="auto"/>
                    <w:right w:val="none" w:sz="0" w:space="0" w:color="auto"/>
                  </w:divBdr>
                  <w:divsChild>
                    <w:div w:id="1814248568">
                      <w:marLeft w:val="0"/>
                      <w:marRight w:val="0"/>
                      <w:marTop w:val="0"/>
                      <w:marBottom w:val="0"/>
                      <w:divBdr>
                        <w:top w:val="none" w:sz="0" w:space="0" w:color="auto"/>
                        <w:left w:val="none" w:sz="0" w:space="0" w:color="auto"/>
                        <w:bottom w:val="none" w:sz="0" w:space="0" w:color="auto"/>
                        <w:right w:val="none" w:sz="0" w:space="0" w:color="auto"/>
                      </w:divBdr>
                    </w:div>
                  </w:divsChild>
                </w:div>
                <w:div w:id="23751432">
                  <w:marLeft w:val="0"/>
                  <w:marRight w:val="0"/>
                  <w:marTop w:val="0"/>
                  <w:marBottom w:val="0"/>
                  <w:divBdr>
                    <w:top w:val="none" w:sz="0" w:space="0" w:color="auto"/>
                    <w:left w:val="none" w:sz="0" w:space="0" w:color="auto"/>
                    <w:bottom w:val="none" w:sz="0" w:space="0" w:color="auto"/>
                    <w:right w:val="none" w:sz="0" w:space="0" w:color="auto"/>
                  </w:divBdr>
                  <w:divsChild>
                    <w:div w:id="269702617">
                      <w:marLeft w:val="0"/>
                      <w:marRight w:val="0"/>
                      <w:marTop w:val="0"/>
                      <w:marBottom w:val="0"/>
                      <w:divBdr>
                        <w:top w:val="none" w:sz="0" w:space="0" w:color="auto"/>
                        <w:left w:val="none" w:sz="0" w:space="0" w:color="auto"/>
                        <w:bottom w:val="none" w:sz="0" w:space="0" w:color="auto"/>
                        <w:right w:val="none" w:sz="0" w:space="0" w:color="auto"/>
                      </w:divBdr>
                    </w:div>
                  </w:divsChild>
                </w:div>
                <w:div w:id="2134206225">
                  <w:marLeft w:val="0"/>
                  <w:marRight w:val="0"/>
                  <w:marTop w:val="0"/>
                  <w:marBottom w:val="0"/>
                  <w:divBdr>
                    <w:top w:val="none" w:sz="0" w:space="0" w:color="auto"/>
                    <w:left w:val="none" w:sz="0" w:space="0" w:color="auto"/>
                    <w:bottom w:val="none" w:sz="0" w:space="0" w:color="auto"/>
                    <w:right w:val="none" w:sz="0" w:space="0" w:color="auto"/>
                  </w:divBdr>
                  <w:divsChild>
                    <w:div w:id="681126404">
                      <w:marLeft w:val="0"/>
                      <w:marRight w:val="0"/>
                      <w:marTop w:val="0"/>
                      <w:marBottom w:val="0"/>
                      <w:divBdr>
                        <w:top w:val="none" w:sz="0" w:space="0" w:color="auto"/>
                        <w:left w:val="none" w:sz="0" w:space="0" w:color="auto"/>
                        <w:bottom w:val="none" w:sz="0" w:space="0" w:color="auto"/>
                        <w:right w:val="none" w:sz="0" w:space="0" w:color="auto"/>
                      </w:divBdr>
                    </w:div>
                  </w:divsChild>
                </w:div>
                <w:div w:id="2040692688">
                  <w:marLeft w:val="0"/>
                  <w:marRight w:val="0"/>
                  <w:marTop w:val="0"/>
                  <w:marBottom w:val="0"/>
                  <w:divBdr>
                    <w:top w:val="none" w:sz="0" w:space="0" w:color="auto"/>
                    <w:left w:val="none" w:sz="0" w:space="0" w:color="auto"/>
                    <w:bottom w:val="none" w:sz="0" w:space="0" w:color="auto"/>
                    <w:right w:val="none" w:sz="0" w:space="0" w:color="auto"/>
                  </w:divBdr>
                  <w:divsChild>
                    <w:div w:id="2810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926">
      <w:bodyDiv w:val="1"/>
      <w:marLeft w:val="0"/>
      <w:marRight w:val="0"/>
      <w:marTop w:val="0"/>
      <w:marBottom w:val="0"/>
      <w:divBdr>
        <w:top w:val="none" w:sz="0" w:space="0" w:color="auto"/>
        <w:left w:val="none" w:sz="0" w:space="0" w:color="auto"/>
        <w:bottom w:val="none" w:sz="0" w:space="0" w:color="auto"/>
        <w:right w:val="none" w:sz="0" w:space="0" w:color="auto"/>
      </w:divBdr>
      <w:divsChild>
        <w:div w:id="926420344">
          <w:marLeft w:val="0"/>
          <w:marRight w:val="0"/>
          <w:marTop w:val="0"/>
          <w:marBottom w:val="0"/>
          <w:divBdr>
            <w:top w:val="none" w:sz="0" w:space="0" w:color="auto"/>
            <w:left w:val="none" w:sz="0" w:space="0" w:color="auto"/>
            <w:bottom w:val="none" w:sz="0" w:space="0" w:color="auto"/>
            <w:right w:val="none" w:sz="0" w:space="0" w:color="auto"/>
          </w:divBdr>
        </w:div>
        <w:div w:id="1110126412">
          <w:marLeft w:val="0"/>
          <w:marRight w:val="0"/>
          <w:marTop w:val="0"/>
          <w:marBottom w:val="0"/>
          <w:divBdr>
            <w:top w:val="none" w:sz="0" w:space="0" w:color="auto"/>
            <w:left w:val="none" w:sz="0" w:space="0" w:color="auto"/>
            <w:bottom w:val="none" w:sz="0" w:space="0" w:color="auto"/>
            <w:right w:val="none" w:sz="0" w:space="0" w:color="auto"/>
          </w:divBdr>
        </w:div>
        <w:div w:id="800880531">
          <w:marLeft w:val="0"/>
          <w:marRight w:val="0"/>
          <w:marTop w:val="0"/>
          <w:marBottom w:val="0"/>
          <w:divBdr>
            <w:top w:val="none" w:sz="0" w:space="0" w:color="auto"/>
            <w:left w:val="none" w:sz="0" w:space="0" w:color="auto"/>
            <w:bottom w:val="none" w:sz="0" w:space="0" w:color="auto"/>
            <w:right w:val="none" w:sz="0" w:space="0" w:color="auto"/>
          </w:divBdr>
          <w:divsChild>
            <w:div w:id="1882015477">
              <w:marLeft w:val="0"/>
              <w:marRight w:val="0"/>
              <w:marTop w:val="30"/>
              <w:marBottom w:val="30"/>
              <w:divBdr>
                <w:top w:val="none" w:sz="0" w:space="0" w:color="auto"/>
                <w:left w:val="none" w:sz="0" w:space="0" w:color="auto"/>
                <w:bottom w:val="none" w:sz="0" w:space="0" w:color="auto"/>
                <w:right w:val="none" w:sz="0" w:space="0" w:color="auto"/>
              </w:divBdr>
              <w:divsChild>
                <w:div w:id="609702938">
                  <w:marLeft w:val="0"/>
                  <w:marRight w:val="0"/>
                  <w:marTop w:val="0"/>
                  <w:marBottom w:val="0"/>
                  <w:divBdr>
                    <w:top w:val="none" w:sz="0" w:space="0" w:color="auto"/>
                    <w:left w:val="none" w:sz="0" w:space="0" w:color="auto"/>
                    <w:bottom w:val="none" w:sz="0" w:space="0" w:color="auto"/>
                    <w:right w:val="none" w:sz="0" w:space="0" w:color="auto"/>
                  </w:divBdr>
                  <w:divsChild>
                    <w:div w:id="2101950909">
                      <w:marLeft w:val="0"/>
                      <w:marRight w:val="0"/>
                      <w:marTop w:val="0"/>
                      <w:marBottom w:val="0"/>
                      <w:divBdr>
                        <w:top w:val="none" w:sz="0" w:space="0" w:color="auto"/>
                        <w:left w:val="none" w:sz="0" w:space="0" w:color="auto"/>
                        <w:bottom w:val="none" w:sz="0" w:space="0" w:color="auto"/>
                        <w:right w:val="none" w:sz="0" w:space="0" w:color="auto"/>
                      </w:divBdr>
                    </w:div>
                  </w:divsChild>
                </w:div>
                <w:div w:id="1963609090">
                  <w:marLeft w:val="0"/>
                  <w:marRight w:val="0"/>
                  <w:marTop w:val="0"/>
                  <w:marBottom w:val="0"/>
                  <w:divBdr>
                    <w:top w:val="none" w:sz="0" w:space="0" w:color="auto"/>
                    <w:left w:val="none" w:sz="0" w:space="0" w:color="auto"/>
                    <w:bottom w:val="none" w:sz="0" w:space="0" w:color="auto"/>
                    <w:right w:val="none" w:sz="0" w:space="0" w:color="auto"/>
                  </w:divBdr>
                  <w:divsChild>
                    <w:div w:id="164249247">
                      <w:marLeft w:val="0"/>
                      <w:marRight w:val="0"/>
                      <w:marTop w:val="0"/>
                      <w:marBottom w:val="0"/>
                      <w:divBdr>
                        <w:top w:val="none" w:sz="0" w:space="0" w:color="auto"/>
                        <w:left w:val="none" w:sz="0" w:space="0" w:color="auto"/>
                        <w:bottom w:val="none" w:sz="0" w:space="0" w:color="auto"/>
                        <w:right w:val="none" w:sz="0" w:space="0" w:color="auto"/>
                      </w:divBdr>
                    </w:div>
                  </w:divsChild>
                </w:div>
                <w:div w:id="815729654">
                  <w:marLeft w:val="0"/>
                  <w:marRight w:val="0"/>
                  <w:marTop w:val="0"/>
                  <w:marBottom w:val="0"/>
                  <w:divBdr>
                    <w:top w:val="none" w:sz="0" w:space="0" w:color="auto"/>
                    <w:left w:val="none" w:sz="0" w:space="0" w:color="auto"/>
                    <w:bottom w:val="none" w:sz="0" w:space="0" w:color="auto"/>
                    <w:right w:val="none" w:sz="0" w:space="0" w:color="auto"/>
                  </w:divBdr>
                  <w:divsChild>
                    <w:div w:id="276372366">
                      <w:marLeft w:val="0"/>
                      <w:marRight w:val="0"/>
                      <w:marTop w:val="0"/>
                      <w:marBottom w:val="0"/>
                      <w:divBdr>
                        <w:top w:val="none" w:sz="0" w:space="0" w:color="auto"/>
                        <w:left w:val="none" w:sz="0" w:space="0" w:color="auto"/>
                        <w:bottom w:val="none" w:sz="0" w:space="0" w:color="auto"/>
                        <w:right w:val="none" w:sz="0" w:space="0" w:color="auto"/>
                      </w:divBdr>
                    </w:div>
                  </w:divsChild>
                </w:div>
                <w:div w:id="934360187">
                  <w:marLeft w:val="0"/>
                  <w:marRight w:val="0"/>
                  <w:marTop w:val="0"/>
                  <w:marBottom w:val="0"/>
                  <w:divBdr>
                    <w:top w:val="none" w:sz="0" w:space="0" w:color="auto"/>
                    <w:left w:val="none" w:sz="0" w:space="0" w:color="auto"/>
                    <w:bottom w:val="none" w:sz="0" w:space="0" w:color="auto"/>
                    <w:right w:val="none" w:sz="0" w:space="0" w:color="auto"/>
                  </w:divBdr>
                  <w:divsChild>
                    <w:div w:id="1739860789">
                      <w:marLeft w:val="0"/>
                      <w:marRight w:val="0"/>
                      <w:marTop w:val="0"/>
                      <w:marBottom w:val="0"/>
                      <w:divBdr>
                        <w:top w:val="none" w:sz="0" w:space="0" w:color="auto"/>
                        <w:left w:val="none" w:sz="0" w:space="0" w:color="auto"/>
                        <w:bottom w:val="none" w:sz="0" w:space="0" w:color="auto"/>
                        <w:right w:val="none" w:sz="0" w:space="0" w:color="auto"/>
                      </w:divBdr>
                    </w:div>
                  </w:divsChild>
                </w:div>
                <w:div w:id="477692347">
                  <w:marLeft w:val="0"/>
                  <w:marRight w:val="0"/>
                  <w:marTop w:val="0"/>
                  <w:marBottom w:val="0"/>
                  <w:divBdr>
                    <w:top w:val="none" w:sz="0" w:space="0" w:color="auto"/>
                    <w:left w:val="none" w:sz="0" w:space="0" w:color="auto"/>
                    <w:bottom w:val="none" w:sz="0" w:space="0" w:color="auto"/>
                    <w:right w:val="none" w:sz="0" w:space="0" w:color="auto"/>
                  </w:divBdr>
                  <w:divsChild>
                    <w:div w:id="1935046074">
                      <w:marLeft w:val="0"/>
                      <w:marRight w:val="0"/>
                      <w:marTop w:val="0"/>
                      <w:marBottom w:val="0"/>
                      <w:divBdr>
                        <w:top w:val="none" w:sz="0" w:space="0" w:color="auto"/>
                        <w:left w:val="none" w:sz="0" w:space="0" w:color="auto"/>
                        <w:bottom w:val="none" w:sz="0" w:space="0" w:color="auto"/>
                        <w:right w:val="none" w:sz="0" w:space="0" w:color="auto"/>
                      </w:divBdr>
                    </w:div>
                  </w:divsChild>
                </w:div>
                <w:div w:id="866409814">
                  <w:marLeft w:val="0"/>
                  <w:marRight w:val="0"/>
                  <w:marTop w:val="0"/>
                  <w:marBottom w:val="0"/>
                  <w:divBdr>
                    <w:top w:val="none" w:sz="0" w:space="0" w:color="auto"/>
                    <w:left w:val="none" w:sz="0" w:space="0" w:color="auto"/>
                    <w:bottom w:val="none" w:sz="0" w:space="0" w:color="auto"/>
                    <w:right w:val="none" w:sz="0" w:space="0" w:color="auto"/>
                  </w:divBdr>
                  <w:divsChild>
                    <w:div w:id="2036539232">
                      <w:marLeft w:val="0"/>
                      <w:marRight w:val="0"/>
                      <w:marTop w:val="0"/>
                      <w:marBottom w:val="0"/>
                      <w:divBdr>
                        <w:top w:val="none" w:sz="0" w:space="0" w:color="auto"/>
                        <w:left w:val="none" w:sz="0" w:space="0" w:color="auto"/>
                        <w:bottom w:val="none" w:sz="0" w:space="0" w:color="auto"/>
                        <w:right w:val="none" w:sz="0" w:space="0" w:color="auto"/>
                      </w:divBdr>
                    </w:div>
                  </w:divsChild>
                </w:div>
                <w:div w:id="478498287">
                  <w:marLeft w:val="0"/>
                  <w:marRight w:val="0"/>
                  <w:marTop w:val="0"/>
                  <w:marBottom w:val="0"/>
                  <w:divBdr>
                    <w:top w:val="none" w:sz="0" w:space="0" w:color="auto"/>
                    <w:left w:val="none" w:sz="0" w:space="0" w:color="auto"/>
                    <w:bottom w:val="none" w:sz="0" w:space="0" w:color="auto"/>
                    <w:right w:val="none" w:sz="0" w:space="0" w:color="auto"/>
                  </w:divBdr>
                  <w:divsChild>
                    <w:div w:id="1476949404">
                      <w:marLeft w:val="0"/>
                      <w:marRight w:val="0"/>
                      <w:marTop w:val="0"/>
                      <w:marBottom w:val="0"/>
                      <w:divBdr>
                        <w:top w:val="none" w:sz="0" w:space="0" w:color="auto"/>
                        <w:left w:val="none" w:sz="0" w:space="0" w:color="auto"/>
                        <w:bottom w:val="none" w:sz="0" w:space="0" w:color="auto"/>
                        <w:right w:val="none" w:sz="0" w:space="0" w:color="auto"/>
                      </w:divBdr>
                    </w:div>
                  </w:divsChild>
                </w:div>
                <w:div w:id="139199533">
                  <w:marLeft w:val="0"/>
                  <w:marRight w:val="0"/>
                  <w:marTop w:val="0"/>
                  <w:marBottom w:val="0"/>
                  <w:divBdr>
                    <w:top w:val="none" w:sz="0" w:space="0" w:color="auto"/>
                    <w:left w:val="none" w:sz="0" w:space="0" w:color="auto"/>
                    <w:bottom w:val="none" w:sz="0" w:space="0" w:color="auto"/>
                    <w:right w:val="none" w:sz="0" w:space="0" w:color="auto"/>
                  </w:divBdr>
                  <w:divsChild>
                    <w:div w:id="1631863279">
                      <w:marLeft w:val="0"/>
                      <w:marRight w:val="0"/>
                      <w:marTop w:val="0"/>
                      <w:marBottom w:val="0"/>
                      <w:divBdr>
                        <w:top w:val="none" w:sz="0" w:space="0" w:color="auto"/>
                        <w:left w:val="none" w:sz="0" w:space="0" w:color="auto"/>
                        <w:bottom w:val="none" w:sz="0" w:space="0" w:color="auto"/>
                        <w:right w:val="none" w:sz="0" w:space="0" w:color="auto"/>
                      </w:divBdr>
                    </w:div>
                  </w:divsChild>
                </w:div>
                <w:div w:id="642779204">
                  <w:marLeft w:val="0"/>
                  <w:marRight w:val="0"/>
                  <w:marTop w:val="0"/>
                  <w:marBottom w:val="0"/>
                  <w:divBdr>
                    <w:top w:val="none" w:sz="0" w:space="0" w:color="auto"/>
                    <w:left w:val="none" w:sz="0" w:space="0" w:color="auto"/>
                    <w:bottom w:val="none" w:sz="0" w:space="0" w:color="auto"/>
                    <w:right w:val="none" w:sz="0" w:space="0" w:color="auto"/>
                  </w:divBdr>
                  <w:divsChild>
                    <w:div w:id="1045788578">
                      <w:marLeft w:val="0"/>
                      <w:marRight w:val="0"/>
                      <w:marTop w:val="0"/>
                      <w:marBottom w:val="0"/>
                      <w:divBdr>
                        <w:top w:val="none" w:sz="0" w:space="0" w:color="auto"/>
                        <w:left w:val="none" w:sz="0" w:space="0" w:color="auto"/>
                        <w:bottom w:val="none" w:sz="0" w:space="0" w:color="auto"/>
                        <w:right w:val="none" w:sz="0" w:space="0" w:color="auto"/>
                      </w:divBdr>
                    </w:div>
                  </w:divsChild>
                </w:div>
                <w:div w:id="747463441">
                  <w:marLeft w:val="0"/>
                  <w:marRight w:val="0"/>
                  <w:marTop w:val="0"/>
                  <w:marBottom w:val="0"/>
                  <w:divBdr>
                    <w:top w:val="none" w:sz="0" w:space="0" w:color="auto"/>
                    <w:left w:val="none" w:sz="0" w:space="0" w:color="auto"/>
                    <w:bottom w:val="none" w:sz="0" w:space="0" w:color="auto"/>
                    <w:right w:val="none" w:sz="0" w:space="0" w:color="auto"/>
                  </w:divBdr>
                  <w:divsChild>
                    <w:div w:id="564949915">
                      <w:marLeft w:val="0"/>
                      <w:marRight w:val="0"/>
                      <w:marTop w:val="0"/>
                      <w:marBottom w:val="0"/>
                      <w:divBdr>
                        <w:top w:val="none" w:sz="0" w:space="0" w:color="auto"/>
                        <w:left w:val="none" w:sz="0" w:space="0" w:color="auto"/>
                        <w:bottom w:val="none" w:sz="0" w:space="0" w:color="auto"/>
                        <w:right w:val="none" w:sz="0" w:space="0" w:color="auto"/>
                      </w:divBdr>
                    </w:div>
                  </w:divsChild>
                </w:div>
                <w:div w:id="1353653475">
                  <w:marLeft w:val="0"/>
                  <w:marRight w:val="0"/>
                  <w:marTop w:val="0"/>
                  <w:marBottom w:val="0"/>
                  <w:divBdr>
                    <w:top w:val="none" w:sz="0" w:space="0" w:color="auto"/>
                    <w:left w:val="none" w:sz="0" w:space="0" w:color="auto"/>
                    <w:bottom w:val="none" w:sz="0" w:space="0" w:color="auto"/>
                    <w:right w:val="none" w:sz="0" w:space="0" w:color="auto"/>
                  </w:divBdr>
                  <w:divsChild>
                    <w:div w:id="707875681">
                      <w:marLeft w:val="0"/>
                      <w:marRight w:val="0"/>
                      <w:marTop w:val="0"/>
                      <w:marBottom w:val="0"/>
                      <w:divBdr>
                        <w:top w:val="none" w:sz="0" w:space="0" w:color="auto"/>
                        <w:left w:val="none" w:sz="0" w:space="0" w:color="auto"/>
                        <w:bottom w:val="none" w:sz="0" w:space="0" w:color="auto"/>
                        <w:right w:val="none" w:sz="0" w:space="0" w:color="auto"/>
                      </w:divBdr>
                    </w:div>
                  </w:divsChild>
                </w:div>
                <w:div w:id="832069493">
                  <w:marLeft w:val="0"/>
                  <w:marRight w:val="0"/>
                  <w:marTop w:val="0"/>
                  <w:marBottom w:val="0"/>
                  <w:divBdr>
                    <w:top w:val="none" w:sz="0" w:space="0" w:color="auto"/>
                    <w:left w:val="none" w:sz="0" w:space="0" w:color="auto"/>
                    <w:bottom w:val="none" w:sz="0" w:space="0" w:color="auto"/>
                    <w:right w:val="none" w:sz="0" w:space="0" w:color="auto"/>
                  </w:divBdr>
                  <w:divsChild>
                    <w:div w:id="1174953094">
                      <w:marLeft w:val="0"/>
                      <w:marRight w:val="0"/>
                      <w:marTop w:val="0"/>
                      <w:marBottom w:val="0"/>
                      <w:divBdr>
                        <w:top w:val="none" w:sz="0" w:space="0" w:color="auto"/>
                        <w:left w:val="none" w:sz="0" w:space="0" w:color="auto"/>
                        <w:bottom w:val="none" w:sz="0" w:space="0" w:color="auto"/>
                        <w:right w:val="none" w:sz="0" w:space="0" w:color="auto"/>
                      </w:divBdr>
                    </w:div>
                  </w:divsChild>
                </w:div>
                <w:div w:id="1739667048">
                  <w:marLeft w:val="0"/>
                  <w:marRight w:val="0"/>
                  <w:marTop w:val="0"/>
                  <w:marBottom w:val="0"/>
                  <w:divBdr>
                    <w:top w:val="none" w:sz="0" w:space="0" w:color="auto"/>
                    <w:left w:val="none" w:sz="0" w:space="0" w:color="auto"/>
                    <w:bottom w:val="none" w:sz="0" w:space="0" w:color="auto"/>
                    <w:right w:val="none" w:sz="0" w:space="0" w:color="auto"/>
                  </w:divBdr>
                  <w:divsChild>
                    <w:div w:id="597952215">
                      <w:marLeft w:val="0"/>
                      <w:marRight w:val="0"/>
                      <w:marTop w:val="0"/>
                      <w:marBottom w:val="0"/>
                      <w:divBdr>
                        <w:top w:val="none" w:sz="0" w:space="0" w:color="auto"/>
                        <w:left w:val="none" w:sz="0" w:space="0" w:color="auto"/>
                        <w:bottom w:val="none" w:sz="0" w:space="0" w:color="auto"/>
                        <w:right w:val="none" w:sz="0" w:space="0" w:color="auto"/>
                      </w:divBdr>
                    </w:div>
                  </w:divsChild>
                </w:div>
                <w:div w:id="2122218896">
                  <w:marLeft w:val="0"/>
                  <w:marRight w:val="0"/>
                  <w:marTop w:val="0"/>
                  <w:marBottom w:val="0"/>
                  <w:divBdr>
                    <w:top w:val="none" w:sz="0" w:space="0" w:color="auto"/>
                    <w:left w:val="none" w:sz="0" w:space="0" w:color="auto"/>
                    <w:bottom w:val="none" w:sz="0" w:space="0" w:color="auto"/>
                    <w:right w:val="none" w:sz="0" w:space="0" w:color="auto"/>
                  </w:divBdr>
                  <w:divsChild>
                    <w:div w:id="1231965569">
                      <w:marLeft w:val="0"/>
                      <w:marRight w:val="0"/>
                      <w:marTop w:val="0"/>
                      <w:marBottom w:val="0"/>
                      <w:divBdr>
                        <w:top w:val="none" w:sz="0" w:space="0" w:color="auto"/>
                        <w:left w:val="none" w:sz="0" w:space="0" w:color="auto"/>
                        <w:bottom w:val="none" w:sz="0" w:space="0" w:color="auto"/>
                        <w:right w:val="none" w:sz="0" w:space="0" w:color="auto"/>
                      </w:divBdr>
                    </w:div>
                  </w:divsChild>
                </w:div>
                <w:div w:id="1657612867">
                  <w:marLeft w:val="0"/>
                  <w:marRight w:val="0"/>
                  <w:marTop w:val="0"/>
                  <w:marBottom w:val="0"/>
                  <w:divBdr>
                    <w:top w:val="none" w:sz="0" w:space="0" w:color="auto"/>
                    <w:left w:val="none" w:sz="0" w:space="0" w:color="auto"/>
                    <w:bottom w:val="none" w:sz="0" w:space="0" w:color="auto"/>
                    <w:right w:val="none" w:sz="0" w:space="0" w:color="auto"/>
                  </w:divBdr>
                  <w:divsChild>
                    <w:div w:id="696394640">
                      <w:marLeft w:val="0"/>
                      <w:marRight w:val="0"/>
                      <w:marTop w:val="0"/>
                      <w:marBottom w:val="0"/>
                      <w:divBdr>
                        <w:top w:val="none" w:sz="0" w:space="0" w:color="auto"/>
                        <w:left w:val="none" w:sz="0" w:space="0" w:color="auto"/>
                        <w:bottom w:val="none" w:sz="0" w:space="0" w:color="auto"/>
                        <w:right w:val="none" w:sz="0" w:space="0" w:color="auto"/>
                      </w:divBdr>
                    </w:div>
                  </w:divsChild>
                </w:div>
                <w:div w:id="2124954721">
                  <w:marLeft w:val="0"/>
                  <w:marRight w:val="0"/>
                  <w:marTop w:val="0"/>
                  <w:marBottom w:val="0"/>
                  <w:divBdr>
                    <w:top w:val="none" w:sz="0" w:space="0" w:color="auto"/>
                    <w:left w:val="none" w:sz="0" w:space="0" w:color="auto"/>
                    <w:bottom w:val="none" w:sz="0" w:space="0" w:color="auto"/>
                    <w:right w:val="none" w:sz="0" w:space="0" w:color="auto"/>
                  </w:divBdr>
                  <w:divsChild>
                    <w:div w:id="1485470685">
                      <w:marLeft w:val="0"/>
                      <w:marRight w:val="0"/>
                      <w:marTop w:val="0"/>
                      <w:marBottom w:val="0"/>
                      <w:divBdr>
                        <w:top w:val="none" w:sz="0" w:space="0" w:color="auto"/>
                        <w:left w:val="none" w:sz="0" w:space="0" w:color="auto"/>
                        <w:bottom w:val="none" w:sz="0" w:space="0" w:color="auto"/>
                        <w:right w:val="none" w:sz="0" w:space="0" w:color="auto"/>
                      </w:divBdr>
                    </w:div>
                  </w:divsChild>
                </w:div>
                <w:div w:id="1861628845">
                  <w:marLeft w:val="0"/>
                  <w:marRight w:val="0"/>
                  <w:marTop w:val="0"/>
                  <w:marBottom w:val="0"/>
                  <w:divBdr>
                    <w:top w:val="none" w:sz="0" w:space="0" w:color="auto"/>
                    <w:left w:val="none" w:sz="0" w:space="0" w:color="auto"/>
                    <w:bottom w:val="none" w:sz="0" w:space="0" w:color="auto"/>
                    <w:right w:val="none" w:sz="0" w:space="0" w:color="auto"/>
                  </w:divBdr>
                  <w:divsChild>
                    <w:div w:id="2088649972">
                      <w:marLeft w:val="0"/>
                      <w:marRight w:val="0"/>
                      <w:marTop w:val="0"/>
                      <w:marBottom w:val="0"/>
                      <w:divBdr>
                        <w:top w:val="none" w:sz="0" w:space="0" w:color="auto"/>
                        <w:left w:val="none" w:sz="0" w:space="0" w:color="auto"/>
                        <w:bottom w:val="none" w:sz="0" w:space="0" w:color="auto"/>
                        <w:right w:val="none" w:sz="0" w:space="0" w:color="auto"/>
                      </w:divBdr>
                    </w:div>
                  </w:divsChild>
                </w:div>
                <w:div w:id="1694064694">
                  <w:marLeft w:val="0"/>
                  <w:marRight w:val="0"/>
                  <w:marTop w:val="0"/>
                  <w:marBottom w:val="0"/>
                  <w:divBdr>
                    <w:top w:val="none" w:sz="0" w:space="0" w:color="auto"/>
                    <w:left w:val="none" w:sz="0" w:space="0" w:color="auto"/>
                    <w:bottom w:val="none" w:sz="0" w:space="0" w:color="auto"/>
                    <w:right w:val="none" w:sz="0" w:space="0" w:color="auto"/>
                  </w:divBdr>
                  <w:divsChild>
                    <w:div w:id="2127918401">
                      <w:marLeft w:val="0"/>
                      <w:marRight w:val="0"/>
                      <w:marTop w:val="0"/>
                      <w:marBottom w:val="0"/>
                      <w:divBdr>
                        <w:top w:val="none" w:sz="0" w:space="0" w:color="auto"/>
                        <w:left w:val="none" w:sz="0" w:space="0" w:color="auto"/>
                        <w:bottom w:val="none" w:sz="0" w:space="0" w:color="auto"/>
                        <w:right w:val="none" w:sz="0" w:space="0" w:color="auto"/>
                      </w:divBdr>
                    </w:div>
                  </w:divsChild>
                </w:div>
                <w:div w:id="1379891866">
                  <w:marLeft w:val="0"/>
                  <w:marRight w:val="0"/>
                  <w:marTop w:val="0"/>
                  <w:marBottom w:val="0"/>
                  <w:divBdr>
                    <w:top w:val="none" w:sz="0" w:space="0" w:color="auto"/>
                    <w:left w:val="none" w:sz="0" w:space="0" w:color="auto"/>
                    <w:bottom w:val="none" w:sz="0" w:space="0" w:color="auto"/>
                    <w:right w:val="none" w:sz="0" w:space="0" w:color="auto"/>
                  </w:divBdr>
                  <w:divsChild>
                    <w:div w:id="561210304">
                      <w:marLeft w:val="0"/>
                      <w:marRight w:val="0"/>
                      <w:marTop w:val="0"/>
                      <w:marBottom w:val="0"/>
                      <w:divBdr>
                        <w:top w:val="none" w:sz="0" w:space="0" w:color="auto"/>
                        <w:left w:val="none" w:sz="0" w:space="0" w:color="auto"/>
                        <w:bottom w:val="none" w:sz="0" w:space="0" w:color="auto"/>
                        <w:right w:val="none" w:sz="0" w:space="0" w:color="auto"/>
                      </w:divBdr>
                    </w:div>
                  </w:divsChild>
                </w:div>
                <w:div w:id="748423803">
                  <w:marLeft w:val="0"/>
                  <w:marRight w:val="0"/>
                  <w:marTop w:val="0"/>
                  <w:marBottom w:val="0"/>
                  <w:divBdr>
                    <w:top w:val="none" w:sz="0" w:space="0" w:color="auto"/>
                    <w:left w:val="none" w:sz="0" w:space="0" w:color="auto"/>
                    <w:bottom w:val="none" w:sz="0" w:space="0" w:color="auto"/>
                    <w:right w:val="none" w:sz="0" w:space="0" w:color="auto"/>
                  </w:divBdr>
                  <w:divsChild>
                    <w:div w:id="147786474">
                      <w:marLeft w:val="0"/>
                      <w:marRight w:val="0"/>
                      <w:marTop w:val="0"/>
                      <w:marBottom w:val="0"/>
                      <w:divBdr>
                        <w:top w:val="none" w:sz="0" w:space="0" w:color="auto"/>
                        <w:left w:val="none" w:sz="0" w:space="0" w:color="auto"/>
                        <w:bottom w:val="none" w:sz="0" w:space="0" w:color="auto"/>
                        <w:right w:val="none" w:sz="0" w:space="0" w:color="auto"/>
                      </w:divBdr>
                    </w:div>
                  </w:divsChild>
                </w:div>
                <w:div w:id="868182104">
                  <w:marLeft w:val="0"/>
                  <w:marRight w:val="0"/>
                  <w:marTop w:val="0"/>
                  <w:marBottom w:val="0"/>
                  <w:divBdr>
                    <w:top w:val="none" w:sz="0" w:space="0" w:color="auto"/>
                    <w:left w:val="none" w:sz="0" w:space="0" w:color="auto"/>
                    <w:bottom w:val="none" w:sz="0" w:space="0" w:color="auto"/>
                    <w:right w:val="none" w:sz="0" w:space="0" w:color="auto"/>
                  </w:divBdr>
                  <w:divsChild>
                    <w:div w:id="471094086">
                      <w:marLeft w:val="0"/>
                      <w:marRight w:val="0"/>
                      <w:marTop w:val="0"/>
                      <w:marBottom w:val="0"/>
                      <w:divBdr>
                        <w:top w:val="none" w:sz="0" w:space="0" w:color="auto"/>
                        <w:left w:val="none" w:sz="0" w:space="0" w:color="auto"/>
                        <w:bottom w:val="none" w:sz="0" w:space="0" w:color="auto"/>
                        <w:right w:val="none" w:sz="0" w:space="0" w:color="auto"/>
                      </w:divBdr>
                    </w:div>
                  </w:divsChild>
                </w:div>
                <w:div w:id="118380653">
                  <w:marLeft w:val="0"/>
                  <w:marRight w:val="0"/>
                  <w:marTop w:val="0"/>
                  <w:marBottom w:val="0"/>
                  <w:divBdr>
                    <w:top w:val="none" w:sz="0" w:space="0" w:color="auto"/>
                    <w:left w:val="none" w:sz="0" w:space="0" w:color="auto"/>
                    <w:bottom w:val="none" w:sz="0" w:space="0" w:color="auto"/>
                    <w:right w:val="none" w:sz="0" w:space="0" w:color="auto"/>
                  </w:divBdr>
                  <w:divsChild>
                    <w:div w:id="561911923">
                      <w:marLeft w:val="0"/>
                      <w:marRight w:val="0"/>
                      <w:marTop w:val="0"/>
                      <w:marBottom w:val="0"/>
                      <w:divBdr>
                        <w:top w:val="none" w:sz="0" w:space="0" w:color="auto"/>
                        <w:left w:val="none" w:sz="0" w:space="0" w:color="auto"/>
                        <w:bottom w:val="none" w:sz="0" w:space="0" w:color="auto"/>
                        <w:right w:val="none" w:sz="0" w:space="0" w:color="auto"/>
                      </w:divBdr>
                    </w:div>
                  </w:divsChild>
                </w:div>
                <w:div w:id="1800027697">
                  <w:marLeft w:val="0"/>
                  <w:marRight w:val="0"/>
                  <w:marTop w:val="0"/>
                  <w:marBottom w:val="0"/>
                  <w:divBdr>
                    <w:top w:val="none" w:sz="0" w:space="0" w:color="auto"/>
                    <w:left w:val="none" w:sz="0" w:space="0" w:color="auto"/>
                    <w:bottom w:val="none" w:sz="0" w:space="0" w:color="auto"/>
                    <w:right w:val="none" w:sz="0" w:space="0" w:color="auto"/>
                  </w:divBdr>
                  <w:divsChild>
                    <w:div w:id="1968506600">
                      <w:marLeft w:val="0"/>
                      <w:marRight w:val="0"/>
                      <w:marTop w:val="0"/>
                      <w:marBottom w:val="0"/>
                      <w:divBdr>
                        <w:top w:val="none" w:sz="0" w:space="0" w:color="auto"/>
                        <w:left w:val="none" w:sz="0" w:space="0" w:color="auto"/>
                        <w:bottom w:val="none" w:sz="0" w:space="0" w:color="auto"/>
                        <w:right w:val="none" w:sz="0" w:space="0" w:color="auto"/>
                      </w:divBdr>
                    </w:div>
                  </w:divsChild>
                </w:div>
                <w:div w:id="1336961420">
                  <w:marLeft w:val="0"/>
                  <w:marRight w:val="0"/>
                  <w:marTop w:val="0"/>
                  <w:marBottom w:val="0"/>
                  <w:divBdr>
                    <w:top w:val="none" w:sz="0" w:space="0" w:color="auto"/>
                    <w:left w:val="none" w:sz="0" w:space="0" w:color="auto"/>
                    <w:bottom w:val="none" w:sz="0" w:space="0" w:color="auto"/>
                    <w:right w:val="none" w:sz="0" w:space="0" w:color="auto"/>
                  </w:divBdr>
                  <w:divsChild>
                    <w:div w:id="2108497053">
                      <w:marLeft w:val="0"/>
                      <w:marRight w:val="0"/>
                      <w:marTop w:val="0"/>
                      <w:marBottom w:val="0"/>
                      <w:divBdr>
                        <w:top w:val="none" w:sz="0" w:space="0" w:color="auto"/>
                        <w:left w:val="none" w:sz="0" w:space="0" w:color="auto"/>
                        <w:bottom w:val="none" w:sz="0" w:space="0" w:color="auto"/>
                        <w:right w:val="none" w:sz="0" w:space="0" w:color="auto"/>
                      </w:divBdr>
                    </w:div>
                  </w:divsChild>
                </w:div>
                <w:div w:id="1362630884">
                  <w:marLeft w:val="0"/>
                  <w:marRight w:val="0"/>
                  <w:marTop w:val="0"/>
                  <w:marBottom w:val="0"/>
                  <w:divBdr>
                    <w:top w:val="none" w:sz="0" w:space="0" w:color="auto"/>
                    <w:left w:val="none" w:sz="0" w:space="0" w:color="auto"/>
                    <w:bottom w:val="none" w:sz="0" w:space="0" w:color="auto"/>
                    <w:right w:val="none" w:sz="0" w:space="0" w:color="auto"/>
                  </w:divBdr>
                  <w:divsChild>
                    <w:div w:id="1487164090">
                      <w:marLeft w:val="0"/>
                      <w:marRight w:val="0"/>
                      <w:marTop w:val="0"/>
                      <w:marBottom w:val="0"/>
                      <w:divBdr>
                        <w:top w:val="none" w:sz="0" w:space="0" w:color="auto"/>
                        <w:left w:val="none" w:sz="0" w:space="0" w:color="auto"/>
                        <w:bottom w:val="none" w:sz="0" w:space="0" w:color="auto"/>
                        <w:right w:val="none" w:sz="0" w:space="0" w:color="auto"/>
                      </w:divBdr>
                    </w:div>
                  </w:divsChild>
                </w:div>
                <w:div w:id="1117607115">
                  <w:marLeft w:val="0"/>
                  <w:marRight w:val="0"/>
                  <w:marTop w:val="0"/>
                  <w:marBottom w:val="0"/>
                  <w:divBdr>
                    <w:top w:val="none" w:sz="0" w:space="0" w:color="auto"/>
                    <w:left w:val="none" w:sz="0" w:space="0" w:color="auto"/>
                    <w:bottom w:val="none" w:sz="0" w:space="0" w:color="auto"/>
                    <w:right w:val="none" w:sz="0" w:space="0" w:color="auto"/>
                  </w:divBdr>
                  <w:divsChild>
                    <w:div w:id="1645936922">
                      <w:marLeft w:val="0"/>
                      <w:marRight w:val="0"/>
                      <w:marTop w:val="0"/>
                      <w:marBottom w:val="0"/>
                      <w:divBdr>
                        <w:top w:val="none" w:sz="0" w:space="0" w:color="auto"/>
                        <w:left w:val="none" w:sz="0" w:space="0" w:color="auto"/>
                        <w:bottom w:val="none" w:sz="0" w:space="0" w:color="auto"/>
                        <w:right w:val="none" w:sz="0" w:space="0" w:color="auto"/>
                      </w:divBdr>
                    </w:div>
                  </w:divsChild>
                </w:div>
                <w:div w:id="2005736782">
                  <w:marLeft w:val="0"/>
                  <w:marRight w:val="0"/>
                  <w:marTop w:val="0"/>
                  <w:marBottom w:val="0"/>
                  <w:divBdr>
                    <w:top w:val="none" w:sz="0" w:space="0" w:color="auto"/>
                    <w:left w:val="none" w:sz="0" w:space="0" w:color="auto"/>
                    <w:bottom w:val="none" w:sz="0" w:space="0" w:color="auto"/>
                    <w:right w:val="none" w:sz="0" w:space="0" w:color="auto"/>
                  </w:divBdr>
                  <w:divsChild>
                    <w:div w:id="91902224">
                      <w:marLeft w:val="0"/>
                      <w:marRight w:val="0"/>
                      <w:marTop w:val="0"/>
                      <w:marBottom w:val="0"/>
                      <w:divBdr>
                        <w:top w:val="none" w:sz="0" w:space="0" w:color="auto"/>
                        <w:left w:val="none" w:sz="0" w:space="0" w:color="auto"/>
                        <w:bottom w:val="none" w:sz="0" w:space="0" w:color="auto"/>
                        <w:right w:val="none" w:sz="0" w:space="0" w:color="auto"/>
                      </w:divBdr>
                    </w:div>
                  </w:divsChild>
                </w:div>
                <w:div w:id="1736077348">
                  <w:marLeft w:val="0"/>
                  <w:marRight w:val="0"/>
                  <w:marTop w:val="0"/>
                  <w:marBottom w:val="0"/>
                  <w:divBdr>
                    <w:top w:val="none" w:sz="0" w:space="0" w:color="auto"/>
                    <w:left w:val="none" w:sz="0" w:space="0" w:color="auto"/>
                    <w:bottom w:val="none" w:sz="0" w:space="0" w:color="auto"/>
                    <w:right w:val="none" w:sz="0" w:space="0" w:color="auto"/>
                  </w:divBdr>
                  <w:divsChild>
                    <w:div w:id="9707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OAKLAND/tree/documents/4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OAKLAND/tree/documents/4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powerdms.com/OAKLAND/tree/documents/41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OAKLAND/tree/documents/12662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4A5D54E8434E6D89B2C8D8023067BA"/>
        <w:category>
          <w:name w:val="General"/>
          <w:gallery w:val="placeholder"/>
        </w:category>
        <w:types>
          <w:type w:val="bbPlcHdr"/>
        </w:types>
        <w:behaviors>
          <w:behavior w:val="content"/>
        </w:behaviors>
        <w:guid w:val="{2C425EFA-C8A5-43D5-955A-8BB470637C7D}"/>
      </w:docPartPr>
      <w:docPartBody>
        <w:p w:rsidR="00247D51" w:rsidRPr="0074157B" w:rsidRDefault="00247D51" w:rsidP="0086110C">
          <w:pPr>
            <w:rPr>
              <w:rStyle w:val="PlaceholderText"/>
            </w:rPr>
          </w:pPr>
          <w:r w:rsidRPr="0074157B">
            <w:rPr>
              <w:rStyle w:val="PlaceholderText"/>
            </w:rPr>
            <w:t>This should be for the actual use (incident), not ongoing maintenance.  Note in this section that this is an estimate only.  Consider things such as:</w:t>
          </w:r>
        </w:p>
        <w:p w:rsidR="00247D51" w:rsidRDefault="00247D51" w:rsidP="0086110C">
          <w:pPr>
            <w:rPr>
              <w:rStyle w:val="PlaceholderText"/>
            </w:rPr>
          </w:pPr>
          <w:r w:rsidRPr="0074157B">
            <w:rPr>
              <w:rStyle w:val="PlaceholderText"/>
            </w:rPr>
            <w:t>o</w:t>
          </w:r>
          <w:r w:rsidRPr="0074157B">
            <w:rPr>
              <w:rStyle w:val="PlaceholderText"/>
            </w:rPr>
            <w:tab/>
          </w:r>
          <w:r>
            <w:rPr>
              <w:rStyle w:val="PlaceholderText"/>
            </w:rPr>
            <w:t>Will we have a tracking (“i code”) for use?  What are things that we won’t be able to track?</w:t>
          </w:r>
        </w:p>
        <w:p w:rsidR="00247D51" w:rsidRPr="0074157B" w:rsidRDefault="00247D51" w:rsidP="0086110C">
          <w:pPr>
            <w:rPr>
              <w:rStyle w:val="PlaceholderText"/>
            </w:rPr>
          </w:pPr>
          <w:r>
            <w:rPr>
              <w:rStyle w:val="PlaceholderText"/>
            </w:rPr>
            <w:t>o</w:t>
          </w:r>
          <w:r>
            <w:rPr>
              <w:rStyle w:val="PlaceholderText"/>
            </w:rPr>
            <w:tab/>
          </w:r>
          <w:r w:rsidRPr="0074157B">
            <w:rPr>
              <w:rStyle w:val="PlaceholderText"/>
            </w:rPr>
            <w:t>Staff costs – regular time vs. overtime, etc.</w:t>
          </w:r>
        </w:p>
        <w:p w:rsidR="00247D51" w:rsidRPr="0074157B" w:rsidRDefault="00247D51" w:rsidP="0086110C">
          <w:pPr>
            <w:rPr>
              <w:rStyle w:val="PlaceholderText"/>
            </w:rPr>
          </w:pPr>
          <w:r w:rsidRPr="0074157B">
            <w:rPr>
              <w:rStyle w:val="PlaceholderText"/>
            </w:rPr>
            <w:t>o</w:t>
          </w:r>
          <w:r w:rsidRPr="0074157B">
            <w:rPr>
              <w:rStyle w:val="PlaceholderText"/>
            </w:rPr>
            <w:tab/>
            <w:t>Gas/fuel</w:t>
          </w:r>
        </w:p>
        <w:p w:rsidR="00247D51" w:rsidRPr="0074157B" w:rsidRDefault="00247D51" w:rsidP="0086110C">
          <w:pPr>
            <w:rPr>
              <w:rStyle w:val="PlaceholderText"/>
            </w:rPr>
          </w:pPr>
          <w:r w:rsidRPr="0074157B">
            <w:rPr>
              <w:rStyle w:val="PlaceholderText"/>
            </w:rPr>
            <w:t>o</w:t>
          </w:r>
          <w:r w:rsidRPr="0074157B">
            <w:rPr>
              <w:rStyle w:val="PlaceholderText"/>
            </w:rPr>
            <w:tab/>
            <w:t>Payments to vendors or third parties</w:t>
          </w:r>
        </w:p>
        <w:p w:rsidR="00E12BC4" w:rsidRDefault="00247D51" w:rsidP="00247D51">
          <w:pPr>
            <w:pStyle w:val="FC4A5D54E8434E6D89B2C8D8023067BA10"/>
          </w:pPr>
          <w:r w:rsidRPr="0074157B">
            <w:rPr>
              <w:rStyle w:val="PlaceholderText"/>
            </w:rPr>
            <w:t>o</w:t>
          </w:r>
          <w:r w:rsidRPr="0074157B">
            <w:rPr>
              <w:rStyle w:val="PlaceholderText"/>
            </w:rPr>
            <w:tab/>
            <w:t>Any per use costs for the item</w:t>
          </w:r>
          <w:r w:rsidRPr="004A624E">
            <w:rPr>
              <w:rStyle w:val="PlaceholderText"/>
            </w:rPr>
            <w:t>.</w:t>
          </w:r>
        </w:p>
      </w:docPartBody>
    </w:docPart>
    <w:docPart>
      <w:docPartPr>
        <w:name w:val="4D566C43A33B4053B48A5A5FD0072146"/>
        <w:category>
          <w:name w:val="General"/>
          <w:gallery w:val="placeholder"/>
        </w:category>
        <w:types>
          <w:type w:val="bbPlcHdr"/>
        </w:types>
        <w:behaviors>
          <w:behavior w:val="content"/>
        </w:behaviors>
        <w:guid w:val="{61951D80-95F5-41AB-9476-4F3F9752EB6B}"/>
      </w:docPartPr>
      <w:docPartBody>
        <w:p w:rsidR="00247D51" w:rsidRPr="007F4D09" w:rsidRDefault="00247D51" w:rsidP="0086110C">
          <w:pPr>
            <w:rPr>
              <w:rStyle w:val="PlaceholderText"/>
            </w:rPr>
          </w:pPr>
          <w:r w:rsidRPr="007F4D09">
            <w:rPr>
              <w:rStyle w:val="PlaceholderText"/>
            </w:rPr>
            <w:t>Discuss briefly possible costs of at least each of the following potential adverse impacts:</w:t>
          </w:r>
        </w:p>
        <w:p w:rsidR="00247D51" w:rsidRPr="007F4D09" w:rsidRDefault="00247D51" w:rsidP="0086110C">
          <w:pPr>
            <w:rPr>
              <w:rStyle w:val="PlaceholderText"/>
            </w:rPr>
          </w:pPr>
          <w:r w:rsidRPr="007F4D09">
            <w:rPr>
              <w:rStyle w:val="PlaceholderText"/>
            </w:rPr>
            <w:t>o</w:t>
          </w:r>
          <w:r w:rsidRPr="007F4D09">
            <w:rPr>
              <w:rStyle w:val="PlaceholderText"/>
            </w:rPr>
            <w:tab/>
            <w:t>Deliberate misuse</w:t>
          </w:r>
        </w:p>
        <w:p w:rsidR="00247D51" w:rsidRPr="007F4D09" w:rsidRDefault="00247D51" w:rsidP="0086110C">
          <w:pPr>
            <w:rPr>
              <w:rStyle w:val="PlaceholderText"/>
            </w:rPr>
          </w:pPr>
          <w:r w:rsidRPr="007F4D09">
            <w:rPr>
              <w:rStyle w:val="PlaceholderText"/>
            </w:rPr>
            <w:t>o</w:t>
          </w:r>
          <w:r w:rsidRPr="007F4D09">
            <w:rPr>
              <w:rStyle w:val="PlaceholderText"/>
            </w:rPr>
            <w:tab/>
            <w:t>Accidental misuse</w:t>
          </w:r>
        </w:p>
        <w:p w:rsidR="00E12BC4" w:rsidRDefault="00247D51" w:rsidP="00247D51">
          <w:pPr>
            <w:pStyle w:val="4D566C43A33B4053B48A5A5FD007214610"/>
          </w:pPr>
          <w:r w:rsidRPr="007F4D09">
            <w:rPr>
              <w:rStyle w:val="PlaceholderText"/>
            </w:rPr>
            <w:t>o</w:t>
          </w:r>
          <w:r w:rsidRPr="007F4D09">
            <w:rPr>
              <w:rStyle w:val="PlaceholderText"/>
            </w:rPr>
            <w:tab/>
            <w:t>Foreseeable failures of the equipment</w:t>
          </w:r>
          <w:r w:rsidRPr="004A624E">
            <w:rPr>
              <w:rStyle w:val="PlaceholderText"/>
            </w:rPr>
            <w:t>.</w:t>
          </w:r>
        </w:p>
      </w:docPartBody>
    </w:docPart>
    <w:docPart>
      <w:docPartPr>
        <w:name w:val="7F566727612D4C5F99CECEE4420A0D1A"/>
        <w:category>
          <w:name w:val="General"/>
          <w:gallery w:val="placeholder"/>
        </w:category>
        <w:types>
          <w:type w:val="bbPlcHdr"/>
        </w:types>
        <w:behaviors>
          <w:behavior w:val="content"/>
        </w:behaviors>
        <w:guid w:val="{364A56DA-EBBF-4A67-AB99-4EF9A9F15307}"/>
      </w:docPartPr>
      <w:docPartBody>
        <w:p w:rsidR="00247D51" w:rsidRPr="00863BCE" w:rsidRDefault="00247D51" w:rsidP="0086110C">
          <w:pPr>
            <w:rPr>
              <w:rStyle w:val="PlaceholderText"/>
            </w:rPr>
          </w:pPr>
          <w:r w:rsidRPr="00863BCE">
            <w:rPr>
              <w:rStyle w:val="PlaceholderText"/>
            </w:rPr>
            <w:t>Consider and discuss at least, if applicable:</w:t>
          </w:r>
        </w:p>
        <w:p w:rsidR="00247D51" w:rsidRPr="00863BCE" w:rsidRDefault="00247D51" w:rsidP="0086110C">
          <w:pPr>
            <w:rPr>
              <w:rStyle w:val="PlaceholderText"/>
            </w:rPr>
          </w:pPr>
          <w:r w:rsidRPr="00863BCE">
            <w:rPr>
              <w:rStyle w:val="PlaceholderText"/>
            </w:rPr>
            <w:t>o</w:t>
          </w:r>
          <w:r w:rsidRPr="00863BCE">
            <w:rPr>
              <w:rStyle w:val="PlaceholderText"/>
            </w:rPr>
            <w:tab/>
            <w:t>Operation (refer back to estimated proposed use costs, above)</w:t>
          </w:r>
        </w:p>
        <w:p w:rsidR="00247D51" w:rsidRPr="00863BCE" w:rsidRDefault="00247D51" w:rsidP="0086110C">
          <w:pPr>
            <w:rPr>
              <w:rStyle w:val="PlaceholderText"/>
            </w:rPr>
          </w:pPr>
          <w:r w:rsidRPr="00863BCE">
            <w:rPr>
              <w:rStyle w:val="PlaceholderText"/>
            </w:rPr>
            <w:t>o</w:t>
          </w:r>
          <w:r w:rsidRPr="00863BCE">
            <w:rPr>
              <w:rStyle w:val="PlaceholderText"/>
            </w:rPr>
            <w:tab/>
            <w:t>Training</w:t>
          </w:r>
        </w:p>
        <w:p w:rsidR="00247D51" w:rsidRPr="00863BCE" w:rsidRDefault="00247D51" w:rsidP="0086110C">
          <w:pPr>
            <w:rPr>
              <w:rStyle w:val="PlaceholderText"/>
            </w:rPr>
          </w:pPr>
          <w:r w:rsidRPr="00863BCE">
            <w:rPr>
              <w:rStyle w:val="PlaceholderText"/>
            </w:rPr>
            <w:t>o</w:t>
          </w:r>
          <w:r w:rsidRPr="00863BCE">
            <w:rPr>
              <w:rStyle w:val="PlaceholderText"/>
            </w:rPr>
            <w:tab/>
            <w:t>Transportation</w:t>
          </w:r>
        </w:p>
        <w:p w:rsidR="00247D51" w:rsidRPr="00863BCE" w:rsidRDefault="00247D51" w:rsidP="0086110C">
          <w:pPr>
            <w:rPr>
              <w:rStyle w:val="PlaceholderText"/>
            </w:rPr>
          </w:pPr>
          <w:r w:rsidRPr="00863BCE">
            <w:rPr>
              <w:rStyle w:val="PlaceholderText"/>
            </w:rPr>
            <w:t>o</w:t>
          </w:r>
          <w:r w:rsidRPr="00863BCE">
            <w:rPr>
              <w:rStyle w:val="PlaceholderText"/>
            </w:rPr>
            <w:tab/>
            <w:t>Storage</w:t>
          </w:r>
        </w:p>
        <w:p w:rsidR="00247D51" w:rsidRPr="00863BCE" w:rsidRDefault="00247D51" w:rsidP="0086110C">
          <w:pPr>
            <w:rPr>
              <w:rStyle w:val="PlaceholderText"/>
            </w:rPr>
          </w:pPr>
          <w:r w:rsidRPr="00863BCE">
            <w:rPr>
              <w:rStyle w:val="PlaceholderText"/>
            </w:rPr>
            <w:t>o</w:t>
          </w:r>
          <w:r w:rsidRPr="00863BCE">
            <w:rPr>
              <w:rStyle w:val="PlaceholderText"/>
            </w:rPr>
            <w:tab/>
            <w:t>Maintenance</w:t>
          </w:r>
        </w:p>
        <w:p w:rsidR="00E12BC4" w:rsidRDefault="00247D51" w:rsidP="00247D51">
          <w:pPr>
            <w:pStyle w:val="7F566727612D4C5F99CECEE4420A0D1A10"/>
          </w:pPr>
          <w:r w:rsidRPr="00863BCE">
            <w:rPr>
              <w:rStyle w:val="PlaceholderText"/>
            </w:rPr>
            <w:t>o</w:t>
          </w:r>
          <w:r w:rsidRPr="00863BCE">
            <w:rPr>
              <w:rStyle w:val="PlaceholderText"/>
            </w:rPr>
            <w:tab/>
            <w:t>Upgrade costs</w:t>
          </w:r>
        </w:p>
      </w:docPartBody>
    </w:docPart>
    <w:docPart>
      <w:docPartPr>
        <w:name w:val="01DBD47BCC014BFD9C9B3C5E229AAA04"/>
        <w:category>
          <w:name w:val="General"/>
          <w:gallery w:val="placeholder"/>
        </w:category>
        <w:types>
          <w:type w:val="bbPlcHdr"/>
        </w:types>
        <w:behaviors>
          <w:behavior w:val="content"/>
        </w:behaviors>
        <w:guid w:val="{E54E6B1B-1F01-4841-B9E7-82F69BDE43D9}"/>
      </w:docPartPr>
      <w:docPartBody>
        <w:p w:rsidR="00DC11D1" w:rsidRDefault="00247D51" w:rsidP="00247D51">
          <w:pPr>
            <w:pStyle w:val="01DBD47BCC014BFD9C9B3C5E229AAA049"/>
          </w:pPr>
          <w:r>
            <w:rPr>
              <w:rStyle w:val="PlaceholderText"/>
            </w:rPr>
            <w:t>Enter</w:t>
          </w:r>
          <w:r w:rsidRPr="004A624E">
            <w:rPr>
              <w:rStyle w:val="PlaceholderText"/>
            </w:rPr>
            <w:t xml:space="preserve"> </w:t>
          </w:r>
          <w:r>
            <w:rPr>
              <w:rStyle w:val="PlaceholderText"/>
            </w:rPr>
            <w:t>the name of the first item here.</w:t>
          </w:r>
        </w:p>
      </w:docPartBody>
    </w:docPart>
    <w:docPart>
      <w:docPartPr>
        <w:name w:val="C1DEC6F6C3B244368E4549EABAE9BF09"/>
        <w:category>
          <w:name w:val="General"/>
          <w:gallery w:val="placeholder"/>
        </w:category>
        <w:types>
          <w:type w:val="bbPlcHdr"/>
        </w:types>
        <w:behaviors>
          <w:behavior w:val="content"/>
        </w:behaviors>
        <w:guid w:val="{E8F4DF5F-D0E1-475B-936F-285D7A9C5714}"/>
      </w:docPartPr>
      <w:docPartBody>
        <w:p w:rsidR="00DC11D1" w:rsidRDefault="00247D51" w:rsidP="00247D51">
          <w:pPr>
            <w:pStyle w:val="C1DEC6F6C3B244368E4549EABAE9BF099"/>
          </w:pPr>
          <w:r w:rsidRPr="00781A22">
            <w:rPr>
              <w:rStyle w:val="PlaceholderText"/>
            </w:rPr>
            <w:t>Are there safeguards specific to this technology / item?  E.g., policy says no weapons on drones, PROs are required to get quarterly training and are selected, etc.</w:t>
          </w:r>
          <w:r>
            <w:rPr>
              <w:rStyle w:val="PlaceholderText"/>
            </w:rPr>
            <w:t>?  List them here and briefly describe each one.</w:t>
          </w:r>
        </w:p>
      </w:docPartBody>
    </w:docPart>
    <w:docPart>
      <w:docPartPr>
        <w:name w:val="C7D7619B507C4C9E844045E044A62AC1"/>
        <w:category>
          <w:name w:val="General"/>
          <w:gallery w:val="placeholder"/>
        </w:category>
        <w:types>
          <w:type w:val="bbPlcHdr"/>
        </w:types>
        <w:behaviors>
          <w:behavior w:val="content"/>
        </w:behaviors>
        <w:guid w:val="{3A1DC789-6030-4FF3-81F4-659083ACD9CE}"/>
      </w:docPartPr>
      <w:docPartBody>
        <w:p w:rsidR="00247D51" w:rsidRPr="00B60168" w:rsidRDefault="00247D51" w:rsidP="0086110C">
          <w:pPr>
            <w:rPr>
              <w:rStyle w:val="PlaceholderText"/>
            </w:rPr>
          </w:pPr>
          <w:r>
            <w:rPr>
              <w:rStyle w:val="PlaceholderText"/>
            </w:rPr>
            <w:t>A</w:t>
          </w:r>
          <w:r w:rsidRPr="00B60168">
            <w:rPr>
              <w:rStyle w:val="PlaceholderText"/>
            </w:rPr>
            <w:t xml:space="preserve">re there </w:t>
          </w:r>
          <w:r>
            <w:rPr>
              <w:rStyle w:val="PlaceholderText"/>
            </w:rPr>
            <w:t xml:space="preserve">other </w:t>
          </w:r>
          <w:r w:rsidRPr="00B60168">
            <w:rPr>
              <w:rStyle w:val="PlaceholderText"/>
            </w:rPr>
            <w:t>specific reasonable alternatives?  If so, briefly discuss:</w:t>
          </w:r>
        </w:p>
        <w:p w:rsidR="00247D51" w:rsidRPr="00B60168" w:rsidRDefault="00247D51" w:rsidP="0086110C">
          <w:pPr>
            <w:rPr>
              <w:rStyle w:val="PlaceholderText"/>
            </w:rPr>
          </w:pPr>
          <w:r>
            <w:rPr>
              <w:rStyle w:val="PlaceholderText"/>
            </w:rPr>
            <w:t>o</w:t>
          </w:r>
          <w:r w:rsidRPr="00B60168">
            <w:rPr>
              <w:rStyle w:val="PlaceholderText"/>
            </w:rPr>
            <w:tab/>
            <w:t>Reasonable alternatives</w:t>
          </w:r>
        </w:p>
        <w:p w:rsidR="00247D51" w:rsidRPr="00B60168" w:rsidRDefault="00247D51" w:rsidP="0086110C">
          <w:pPr>
            <w:rPr>
              <w:rStyle w:val="PlaceholderText"/>
            </w:rPr>
          </w:pPr>
          <w:r>
            <w:rPr>
              <w:rStyle w:val="PlaceholderText"/>
            </w:rPr>
            <w:t>o</w:t>
          </w:r>
          <w:r w:rsidRPr="00B60168">
            <w:rPr>
              <w:rStyle w:val="PlaceholderText"/>
            </w:rPr>
            <w:tab/>
            <w:t>Costs of these alternatives</w:t>
          </w:r>
        </w:p>
        <w:p w:rsidR="00247D51" w:rsidRPr="00B60168" w:rsidRDefault="00247D51" w:rsidP="0086110C">
          <w:pPr>
            <w:rPr>
              <w:rStyle w:val="PlaceholderText"/>
            </w:rPr>
          </w:pPr>
          <w:r>
            <w:rPr>
              <w:rStyle w:val="PlaceholderText"/>
            </w:rPr>
            <w:t>o</w:t>
          </w:r>
          <w:r w:rsidRPr="00B60168">
            <w:rPr>
              <w:rStyle w:val="PlaceholderText"/>
            </w:rPr>
            <w:tab/>
            <w:t>Pros and cons versus what we have / are proposing</w:t>
          </w:r>
        </w:p>
        <w:p w:rsidR="00247D51" w:rsidRPr="00B60168" w:rsidRDefault="00247D51" w:rsidP="0086110C">
          <w:pPr>
            <w:rPr>
              <w:rStyle w:val="PlaceholderText"/>
            </w:rPr>
          </w:pPr>
          <w:r>
            <w:rPr>
              <w:rStyle w:val="PlaceholderText"/>
            </w:rPr>
            <w:t>o</w:t>
          </w:r>
          <w:r w:rsidRPr="00B60168">
            <w:rPr>
              <w:rStyle w:val="PlaceholderText"/>
            </w:rPr>
            <w:tab/>
            <w:t>Potential impacts of alternatives</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Deliberate misuse</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Unintentional misuse</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Failure</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Increased risk to officers?</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Increased risk to public?</w:t>
          </w:r>
        </w:p>
        <w:p w:rsidR="00247D51" w:rsidRPr="00B60168" w:rsidRDefault="00247D51" w:rsidP="0086110C">
          <w:pPr>
            <w:ind w:firstLine="720"/>
            <w:rPr>
              <w:rStyle w:val="PlaceholderText"/>
            </w:rPr>
          </w:pPr>
          <w:r w:rsidRPr="00B60168">
            <w:rPr>
              <w:rStyle w:val="PlaceholderText"/>
            </w:rPr>
            <w:t>o</w:t>
          </w:r>
          <w:r w:rsidRPr="00B60168">
            <w:rPr>
              <w:rStyle w:val="PlaceholderText"/>
            </w:rPr>
            <w:tab/>
            <w:t>Decreased efficacy of police mission?</w:t>
          </w:r>
        </w:p>
        <w:p w:rsidR="00DC11D1" w:rsidRDefault="00247D51" w:rsidP="00247D51">
          <w:pPr>
            <w:pStyle w:val="C7D7619B507C4C9E844045E044A62AC19"/>
          </w:pPr>
          <w:r w:rsidRPr="00B60168">
            <w:rPr>
              <w:rStyle w:val="PlaceholderText"/>
            </w:rPr>
            <w:t>o</w:t>
          </w:r>
          <w:r w:rsidRPr="00B60168">
            <w:rPr>
              <w:rStyle w:val="PlaceholderText"/>
            </w:rPr>
            <w:tab/>
            <w:t>Increased cost to public/taxpayer?</w:t>
          </w:r>
        </w:p>
      </w:docPartBody>
    </w:docPart>
    <w:docPart>
      <w:docPartPr>
        <w:name w:val="0975D671219742D5B54ED12AA410E009"/>
        <w:category>
          <w:name w:val="General"/>
          <w:gallery w:val="placeholder"/>
        </w:category>
        <w:types>
          <w:type w:val="bbPlcHdr"/>
        </w:types>
        <w:behaviors>
          <w:behavior w:val="content"/>
        </w:behaviors>
        <w:guid w:val="{973A4598-3932-45AC-AA2F-E1C2B2230A19}"/>
      </w:docPartPr>
      <w:docPartBody>
        <w:p w:rsidR="00247D51" w:rsidRPr="009A1573" w:rsidRDefault="00247D51" w:rsidP="0086110C">
          <w:pPr>
            <w:rPr>
              <w:color w:val="808080"/>
            </w:rPr>
          </w:pPr>
          <w:r w:rsidRPr="009A1573">
            <w:rPr>
              <w:color w:val="808080"/>
            </w:rPr>
            <w:t>This is seeking a summary of the experience (if any) other agencies (but possibly private entities) have had with the proposed equipment, including:</w:t>
          </w:r>
        </w:p>
        <w:p w:rsidR="00247D51" w:rsidRPr="009A1573" w:rsidRDefault="00247D51" w:rsidP="00247D51">
          <w:pPr>
            <w:numPr>
              <w:ilvl w:val="0"/>
              <w:numId w:val="1"/>
            </w:numPr>
            <w:rPr>
              <w:color w:val="808080"/>
            </w:rPr>
          </w:pPr>
          <w:r w:rsidRPr="009A1573">
            <w:rPr>
              <w:color w:val="808080"/>
            </w:rPr>
            <w:t>Effectiveness in achieving the purpose – does it do what it is supposed to?</w:t>
          </w:r>
        </w:p>
        <w:p w:rsidR="00247D51" w:rsidRPr="009A1573" w:rsidRDefault="00247D51" w:rsidP="00247D51">
          <w:pPr>
            <w:numPr>
              <w:ilvl w:val="0"/>
              <w:numId w:val="1"/>
            </w:numPr>
            <w:rPr>
              <w:color w:val="808080"/>
            </w:rPr>
          </w:pPr>
          <w:r w:rsidRPr="009A1573">
            <w:rPr>
              <w:color w:val="808080"/>
            </w:rPr>
            <w:t>Any known adverse information (e.g., unanticipated costs, failures, or civil rights / liberties abuses)</w:t>
          </w:r>
        </w:p>
        <w:p w:rsidR="00247D51" w:rsidRPr="009A1573" w:rsidRDefault="00247D51" w:rsidP="0086110C">
          <w:pPr>
            <w:rPr>
              <w:color w:val="808080"/>
            </w:rPr>
          </w:pPr>
          <w:r w:rsidRPr="009A1573">
            <w:rPr>
              <w:color w:val="808080"/>
            </w:rPr>
            <w:t>Best practice:</w:t>
          </w:r>
        </w:p>
        <w:p w:rsidR="00247D51" w:rsidRPr="009A1573" w:rsidRDefault="00247D51" w:rsidP="00247D51">
          <w:pPr>
            <w:numPr>
              <w:ilvl w:val="0"/>
              <w:numId w:val="2"/>
            </w:numPr>
            <w:rPr>
              <w:color w:val="808080"/>
            </w:rPr>
          </w:pPr>
          <w:r w:rsidRPr="009A1573">
            <w:rPr>
              <w:color w:val="808080"/>
            </w:rPr>
            <w:t>Identify at least 3 agencies that use the same or similar technology</w:t>
          </w:r>
        </w:p>
        <w:p w:rsidR="00247D51" w:rsidRPr="009A1573" w:rsidRDefault="00247D51" w:rsidP="00247D51">
          <w:pPr>
            <w:numPr>
              <w:ilvl w:val="0"/>
              <w:numId w:val="2"/>
            </w:numPr>
            <w:rPr>
              <w:color w:val="808080"/>
            </w:rPr>
          </w:pPr>
          <w:r w:rsidRPr="009A1573">
            <w:rPr>
              <w:color w:val="808080"/>
            </w:rPr>
            <w:t>Find a contact person who is willing to speak on the record – if they don’t want their name, ask if we can use their title and position</w:t>
          </w:r>
        </w:p>
        <w:p w:rsidR="00247D51" w:rsidRPr="009A1573" w:rsidRDefault="00247D51" w:rsidP="00247D51">
          <w:pPr>
            <w:numPr>
              <w:ilvl w:val="0"/>
              <w:numId w:val="2"/>
            </w:numPr>
            <w:rPr>
              <w:color w:val="808080"/>
            </w:rPr>
          </w:pPr>
          <w:r w:rsidRPr="009A1573">
            <w:rPr>
              <w:color w:val="808080"/>
            </w:rPr>
            <w:t>Ask them:</w:t>
          </w:r>
        </w:p>
        <w:p w:rsidR="00247D51" w:rsidRPr="009A1573" w:rsidRDefault="00247D51" w:rsidP="00247D51">
          <w:pPr>
            <w:numPr>
              <w:ilvl w:val="1"/>
              <w:numId w:val="2"/>
            </w:numPr>
            <w:rPr>
              <w:color w:val="808080"/>
            </w:rPr>
          </w:pPr>
          <w:r w:rsidRPr="009A1573">
            <w:rPr>
              <w:color w:val="808080"/>
            </w:rPr>
            <w:t>How effective is this item/tech?</w:t>
          </w:r>
        </w:p>
        <w:p w:rsidR="00247D51" w:rsidRPr="009A1573" w:rsidRDefault="00247D51" w:rsidP="00247D51">
          <w:pPr>
            <w:numPr>
              <w:ilvl w:val="1"/>
              <w:numId w:val="2"/>
            </w:numPr>
            <w:rPr>
              <w:color w:val="808080"/>
            </w:rPr>
          </w:pPr>
          <w:r w:rsidRPr="009A1573">
            <w:rPr>
              <w:color w:val="808080"/>
            </w:rPr>
            <w:t xml:space="preserve">Have there been any </w:t>
          </w:r>
        </w:p>
        <w:p w:rsidR="00247D51" w:rsidRPr="009A1573" w:rsidRDefault="00247D51" w:rsidP="00247D51">
          <w:pPr>
            <w:numPr>
              <w:ilvl w:val="2"/>
              <w:numId w:val="2"/>
            </w:numPr>
            <w:rPr>
              <w:color w:val="808080"/>
            </w:rPr>
          </w:pPr>
          <w:r w:rsidRPr="009A1573">
            <w:rPr>
              <w:color w:val="808080"/>
            </w:rPr>
            <w:t>Unanticipated costs?</w:t>
          </w:r>
        </w:p>
        <w:p w:rsidR="00247D51" w:rsidRPr="009A1573" w:rsidRDefault="00247D51" w:rsidP="00247D51">
          <w:pPr>
            <w:numPr>
              <w:ilvl w:val="2"/>
              <w:numId w:val="2"/>
            </w:numPr>
            <w:rPr>
              <w:color w:val="808080"/>
            </w:rPr>
          </w:pPr>
          <w:r w:rsidRPr="009A1573">
            <w:rPr>
              <w:color w:val="808080"/>
            </w:rPr>
            <w:t>Failures?</w:t>
          </w:r>
        </w:p>
        <w:p w:rsidR="00247D51" w:rsidRPr="009A1573" w:rsidRDefault="00247D51" w:rsidP="00247D51">
          <w:pPr>
            <w:numPr>
              <w:ilvl w:val="2"/>
              <w:numId w:val="2"/>
            </w:numPr>
            <w:rPr>
              <w:color w:val="808080"/>
            </w:rPr>
          </w:pPr>
          <w:r w:rsidRPr="009A1573">
            <w:rPr>
              <w:color w:val="808080"/>
            </w:rPr>
            <w:t>Civil rights /liberties abuses?</w:t>
          </w:r>
        </w:p>
        <w:p w:rsidR="00247D51" w:rsidRPr="009A1573" w:rsidRDefault="00247D51" w:rsidP="00247D51">
          <w:pPr>
            <w:numPr>
              <w:ilvl w:val="1"/>
              <w:numId w:val="2"/>
            </w:numPr>
            <w:rPr>
              <w:color w:val="808080"/>
            </w:rPr>
          </w:pPr>
          <w:r w:rsidRPr="009A1573">
            <w:rPr>
              <w:color w:val="808080"/>
            </w:rPr>
            <w:t>Any pitfalls or things we should know from your agency’s experience?</w:t>
          </w:r>
        </w:p>
        <w:p w:rsidR="00247D51" w:rsidRPr="009A1573" w:rsidRDefault="00247D51" w:rsidP="00247D51">
          <w:pPr>
            <w:numPr>
              <w:ilvl w:val="1"/>
              <w:numId w:val="2"/>
            </w:numPr>
            <w:rPr>
              <w:color w:val="808080"/>
            </w:rPr>
          </w:pPr>
          <w:r w:rsidRPr="009A1573">
            <w:rPr>
              <w:color w:val="808080"/>
            </w:rPr>
            <w:t>Any other information that would be helpful in providing OPD and our community information on this equipment?</w:t>
          </w:r>
        </w:p>
        <w:p w:rsidR="00247D51" w:rsidRPr="009A1573" w:rsidRDefault="00247D51" w:rsidP="00247D51">
          <w:pPr>
            <w:numPr>
              <w:ilvl w:val="0"/>
              <w:numId w:val="2"/>
            </w:numPr>
            <w:rPr>
              <w:color w:val="808080"/>
            </w:rPr>
          </w:pPr>
          <w:r w:rsidRPr="009A1573">
            <w:rPr>
              <w:color w:val="808080"/>
            </w:rPr>
            <w:t>Review policy and impact reports from at least 2 other agencies</w:t>
          </w:r>
        </w:p>
        <w:p w:rsidR="00DC11D1" w:rsidRDefault="00247D51" w:rsidP="00247D51">
          <w:pPr>
            <w:pStyle w:val="0975D671219742D5B54ED12AA410E0099"/>
          </w:pPr>
          <w:r w:rsidRPr="009A1573">
            <w:rPr>
              <w:color w:val="808080"/>
            </w:rPr>
            <w:t>Include a brief summary of our efforts in the impact report here.  Show your work (i.e., say who you spoke with, what documents you reviewed, etc.)</w:t>
          </w:r>
        </w:p>
      </w:docPartBody>
    </w:docPart>
    <w:docPart>
      <w:docPartPr>
        <w:name w:val="00C1111215204C2389C23F257435425F"/>
        <w:category>
          <w:name w:val="General"/>
          <w:gallery w:val="placeholder"/>
        </w:category>
        <w:types>
          <w:type w:val="bbPlcHdr"/>
        </w:types>
        <w:behaviors>
          <w:behavior w:val="content"/>
        </w:behaviors>
        <w:guid w:val="{2F62B5D6-BEEB-4D18-A476-11DE2536A383}"/>
      </w:docPartPr>
      <w:docPartBody>
        <w:p w:rsidR="00DC11D1" w:rsidRDefault="00247D51" w:rsidP="00247D51">
          <w:pPr>
            <w:pStyle w:val="00C1111215204C2389C23F257435425F8"/>
          </w:pPr>
          <w:r>
            <w:rPr>
              <w:rStyle w:val="PlaceholderText"/>
            </w:rPr>
            <w:t>Equipment description.  REMEMBER TO COPY AND PASTE THIS ENTIRE TABLE FIRST FOR EACH ITEM YOU ARE DISCUSSING!</w:t>
          </w:r>
        </w:p>
      </w:docPartBody>
    </w:docPart>
    <w:docPart>
      <w:docPartPr>
        <w:name w:val="A72DD37D97D64EFFB377D4AF8059672C"/>
        <w:category>
          <w:name w:val="General"/>
          <w:gallery w:val="placeholder"/>
        </w:category>
        <w:types>
          <w:type w:val="bbPlcHdr"/>
        </w:types>
        <w:behaviors>
          <w:behavior w:val="content"/>
        </w:behaviors>
        <w:guid w:val="{AEB45558-FDC7-4D17-A38C-CCBE822984D7}"/>
      </w:docPartPr>
      <w:docPartBody>
        <w:p w:rsidR="00DC11D1" w:rsidRDefault="00247D51" w:rsidP="00247D51">
          <w:pPr>
            <w:pStyle w:val="A72DD37D97D64EFFB377D4AF8059672C8"/>
          </w:pPr>
          <w:r w:rsidRPr="004A624E">
            <w:rPr>
              <w:rStyle w:val="PlaceholderText"/>
            </w:rPr>
            <w:t>Click or tap here to enter text.</w:t>
          </w:r>
        </w:p>
      </w:docPartBody>
    </w:docPart>
    <w:docPart>
      <w:docPartPr>
        <w:name w:val="3766EEBE24A540F1AD2131340F7BFBB0"/>
        <w:category>
          <w:name w:val="General"/>
          <w:gallery w:val="placeholder"/>
        </w:category>
        <w:types>
          <w:type w:val="bbPlcHdr"/>
        </w:types>
        <w:behaviors>
          <w:behavior w:val="content"/>
        </w:behaviors>
        <w:guid w:val="{3A20DCBB-2176-4B16-B2FC-018FEE391EFD}"/>
      </w:docPartPr>
      <w:docPartBody>
        <w:p w:rsidR="00DC11D1" w:rsidRDefault="00247D51" w:rsidP="00247D51">
          <w:pPr>
            <w:pStyle w:val="3766EEBE24A540F1AD2131340F7BFBB08"/>
          </w:pPr>
          <w:r w:rsidRPr="004A624E">
            <w:rPr>
              <w:rStyle w:val="PlaceholderText"/>
            </w:rPr>
            <w:t>Click or tap here to enter text.</w:t>
          </w:r>
        </w:p>
      </w:docPartBody>
    </w:docPart>
    <w:docPart>
      <w:docPartPr>
        <w:name w:val="00BCC687ABEC4DB5985922B1FCF64498"/>
        <w:category>
          <w:name w:val="General"/>
          <w:gallery w:val="placeholder"/>
        </w:category>
        <w:types>
          <w:type w:val="bbPlcHdr"/>
        </w:types>
        <w:behaviors>
          <w:behavior w:val="content"/>
        </w:behaviors>
        <w:guid w:val="{B3138782-6241-426F-9460-792A6289C2E3}"/>
      </w:docPartPr>
      <w:docPartBody>
        <w:p w:rsidR="00DC11D1" w:rsidRDefault="00247D51" w:rsidP="00247D51">
          <w:pPr>
            <w:pStyle w:val="00BCC687ABEC4DB5985922B1FCF644988"/>
          </w:pPr>
          <w:r w:rsidRPr="004A624E">
            <w:rPr>
              <w:rStyle w:val="PlaceholderText"/>
            </w:rPr>
            <w:t>Click or tap here to enter text.</w:t>
          </w:r>
        </w:p>
      </w:docPartBody>
    </w:docPart>
    <w:docPart>
      <w:docPartPr>
        <w:name w:val="A016D961796A42FC8104FEEF5F7F463C"/>
        <w:category>
          <w:name w:val="General"/>
          <w:gallery w:val="placeholder"/>
        </w:category>
        <w:types>
          <w:type w:val="bbPlcHdr"/>
        </w:types>
        <w:behaviors>
          <w:behavior w:val="content"/>
        </w:behaviors>
        <w:guid w:val="{E4ADF98D-1E79-4B6D-B5F4-CBCEF2E411E4}"/>
      </w:docPartPr>
      <w:docPartBody>
        <w:p w:rsidR="00DC11D1" w:rsidRDefault="00247D51" w:rsidP="00247D51">
          <w:pPr>
            <w:pStyle w:val="A016D961796A42FC8104FEEF5F7F463C8"/>
          </w:pPr>
          <w:r w:rsidRPr="004A624E">
            <w:rPr>
              <w:rStyle w:val="PlaceholderText"/>
            </w:rPr>
            <w:t>Click or tap here to enter text.</w:t>
          </w:r>
        </w:p>
      </w:docPartBody>
    </w:docPart>
    <w:docPart>
      <w:docPartPr>
        <w:name w:val="EC8A2D9252CF42FDB80A0DF4AC9D8B09"/>
        <w:category>
          <w:name w:val="General"/>
          <w:gallery w:val="placeholder"/>
        </w:category>
        <w:types>
          <w:type w:val="bbPlcHdr"/>
        </w:types>
        <w:behaviors>
          <w:behavior w:val="content"/>
        </w:behaviors>
        <w:guid w:val="{C5288C03-60D9-4FCE-8F0E-3AC341B87114}"/>
      </w:docPartPr>
      <w:docPartBody>
        <w:p w:rsidR="00DC11D1" w:rsidRDefault="00247D51" w:rsidP="00247D51">
          <w:pPr>
            <w:pStyle w:val="EC8A2D9252CF42FDB80A0DF4AC9D8B098"/>
          </w:pPr>
          <w:r w:rsidRPr="004A624E">
            <w:rPr>
              <w:rStyle w:val="PlaceholderText"/>
            </w:rPr>
            <w:t>Click or tap here to enter text.</w:t>
          </w:r>
        </w:p>
      </w:docPartBody>
    </w:docPart>
    <w:docPart>
      <w:docPartPr>
        <w:name w:val="648ADB88C64E467BB02FE7C5E00A2E78"/>
        <w:category>
          <w:name w:val="General"/>
          <w:gallery w:val="placeholder"/>
        </w:category>
        <w:types>
          <w:type w:val="bbPlcHdr"/>
        </w:types>
        <w:behaviors>
          <w:behavior w:val="content"/>
        </w:behaviors>
        <w:guid w:val="{0EF3AAE1-F1E5-457D-9DCE-92EB76142755}"/>
      </w:docPartPr>
      <w:docPartBody>
        <w:p w:rsidR="00DC11D1" w:rsidRDefault="00247D51" w:rsidP="00247D51">
          <w:pPr>
            <w:pStyle w:val="648ADB88C64E467BB02FE7C5E00A2E785"/>
          </w:pPr>
          <w:r w:rsidRPr="00473900">
            <w:rPr>
              <w:rStyle w:val="PlaceholderText"/>
            </w:rPr>
            <w:t>[</w:t>
          </w:r>
          <w:r>
            <w:rPr>
              <w:rStyle w:val="PlaceholderText"/>
            </w:rPr>
            <w:t>Name of each item discussed, separated by commas.  Always use plural so it will work in other places in the doc.</w:t>
          </w:r>
          <w:r w:rsidRPr="00473900">
            <w:rPr>
              <w:rStyle w:val="PlaceholderText"/>
            </w:rPr>
            <w:t>]</w:t>
          </w:r>
        </w:p>
      </w:docPartBody>
    </w:docPart>
    <w:docPart>
      <w:docPartPr>
        <w:name w:val="5A87924984CB4D219EEA433A940E4EC8"/>
        <w:category>
          <w:name w:val="General"/>
          <w:gallery w:val="placeholder"/>
        </w:category>
        <w:types>
          <w:type w:val="bbPlcHdr"/>
        </w:types>
        <w:behaviors>
          <w:behavior w:val="content"/>
        </w:behaviors>
        <w:guid w:val="{160F0BBF-F5BF-43BE-80EA-CAB26E955F83}"/>
      </w:docPartPr>
      <w:docPartBody>
        <w:p w:rsidR="00DC11D1" w:rsidRDefault="00247D51" w:rsidP="00247D51">
          <w:pPr>
            <w:pStyle w:val="5A87924984CB4D219EEA433A940E4EC85"/>
          </w:pPr>
          <w:r w:rsidRPr="00473900">
            <w:rPr>
              <w:rStyle w:val="PlaceholderText"/>
            </w:rPr>
            <w:t>[Title]</w:t>
          </w:r>
        </w:p>
      </w:docPartBody>
    </w:docPart>
    <w:docPart>
      <w:docPartPr>
        <w:name w:val="A8E4B9A61F4942BF8231777256569410"/>
        <w:category>
          <w:name w:val="General"/>
          <w:gallery w:val="placeholder"/>
        </w:category>
        <w:types>
          <w:type w:val="bbPlcHdr"/>
        </w:types>
        <w:behaviors>
          <w:behavior w:val="content"/>
        </w:behaviors>
        <w:guid w:val="{1BECF562-8A9F-4DC0-BB09-FC13E60DE664}"/>
      </w:docPartPr>
      <w:docPartBody>
        <w:p w:rsidR="00DC11D1" w:rsidRDefault="00247D51" w:rsidP="00247D51">
          <w:pPr>
            <w:pStyle w:val="A8E4B9A61F4942BF82317772565694104"/>
          </w:pPr>
          <w:r>
            <w:rPr>
              <w:rStyle w:val="PlaceholderText"/>
            </w:rPr>
            <w:t xml:space="preserve">Write  in this fashion: DGO K-03, </w:t>
          </w:r>
          <w:r>
            <w:rPr>
              <w:rStyle w:val="PlaceholderText"/>
              <w:i/>
              <w:iCs/>
            </w:rPr>
            <w:t>Use of Force</w:t>
          </w:r>
          <w:r>
            <w:rPr>
              <w:rStyle w:val="PlaceholderText"/>
            </w:rPr>
            <w:t xml:space="preserve">, DGO K-04, </w:t>
          </w:r>
          <w:r>
            <w:rPr>
              <w:rStyle w:val="PlaceholderText"/>
              <w:i/>
              <w:iCs/>
            </w:rPr>
            <w:t>Reporting and Investigating the Use of Force</w:t>
          </w:r>
          <w:r>
            <w:rPr>
              <w:rStyle w:val="PlaceholderText"/>
            </w:rPr>
            <w:t xml:space="preserve">, etc.  Make each “DGO X-XX” a link, and link that back to the public version of that policy.  The public documents page is available at </w:t>
          </w:r>
          <w:r w:rsidRPr="000E6E3F">
            <w:rPr>
              <w:rStyle w:val="PlaceholderText"/>
            </w:rPr>
            <w:t>https://public.powerdms.com/OAKLAND/tree</w:t>
          </w:r>
        </w:p>
      </w:docPartBody>
    </w:docPart>
    <w:docPart>
      <w:docPartPr>
        <w:name w:val="63ED9EC313FA4D22A7BA49A24F0AA284"/>
        <w:category>
          <w:name w:val="General"/>
          <w:gallery w:val="placeholder"/>
        </w:category>
        <w:types>
          <w:type w:val="bbPlcHdr"/>
        </w:types>
        <w:behaviors>
          <w:behavior w:val="content"/>
        </w:behaviors>
        <w:guid w:val="{B73BF7CE-B5AB-4546-ABEE-D57CE442E950}"/>
      </w:docPartPr>
      <w:docPartBody>
        <w:p w:rsidR="00DC11D1" w:rsidRDefault="00247D51" w:rsidP="00247D51">
          <w:pPr>
            <w:pStyle w:val="63ED9EC313FA4D22A7BA49A24F0AA2843"/>
          </w:pPr>
          <w:r w:rsidRPr="00473900">
            <w:rPr>
              <w:rStyle w:val="PlaceholderText"/>
            </w:rPr>
            <w:t>[Title]</w:t>
          </w:r>
        </w:p>
      </w:docPartBody>
    </w:docPart>
    <w:docPart>
      <w:docPartPr>
        <w:name w:val="FD8156F8DFEC4265B27941CDDD0281AC"/>
        <w:category>
          <w:name w:val="General"/>
          <w:gallery w:val="placeholder"/>
        </w:category>
        <w:types>
          <w:type w:val="bbPlcHdr"/>
        </w:types>
        <w:behaviors>
          <w:behavior w:val="content"/>
        </w:behaviors>
        <w:guid w:val="{9CAD4F4E-5037-4CEA-B681-19FCC4A13AE3}"/>
      </w:docPartPr>
      <w:docPartBody>
        <w:p w:rsidR="00DC11D1" w:rsidRDefault="00247D51" w:rsidP="00247D51">
          <w:pPr>
            <w:pStyle w:val="FD8156F8DFEC4265B27941CDDD0281AC2"/>
          </w:pPr>
          <w:r w:rsidRPr="00473900">
            <w:rPr>
              <w:rStyle w:val="PlaceholderText"/>
            </w:rPr>
            <w:t>[Title]</w:t>
          </w:r>
        </w:p>
      </w:docPartBody>
    </w:docPart>
    <w:docPart>
      <w:docPartPr>
        <w:name w:val="1F8BBC25316B46099D7183F6A3626652"/>
        <w:category>
          <w:name w:val="General"/>
          <w:gallery w:val="placeholder"/>
        </w:category>
        <w:types>
          <w:type w:val="bbPlcHdr"/>
        </w:types>
        <w:behaviors>
          <w:behavior w:val="content"/>
        </w:behaviors>
        <w:guid w:val="{31604443-A8DB-4AE6-A9A1-488D01566EE6}"/>
      </w:docPartPr>
      <w:docPartBody>
        <w:p w:rsidR="00DC11D1" w:rsidRDefault="00247D51" w:rsidP="00247D51">
          <w:pPr>
            <w:pStyle w:val="1F8BBC25316B46099D7183F6A36266522"/>
          </w:pPr>
          <w:r w:rsidRPr="00473900">
            <w:rPr>
              <w:rStyle w:val="PlaceholderText"/>
            </w:rPr>
            <w:t>[Title]</w:t>
          </w:r>
        </w:p>
      </w:docPartBody>
    </w:docPart>
    <w:docPart>
      <w:docPartPr>
        <w:name w:val="5EEE91EA77EA458DABDB5FC9AC0538AA"/>
        <w:category>
          <w:name w:val="General"/>
          <w:gallery w:val="placeholder"/>
        </w:category>
        <w:types>
          <w:type w:val="bbPlcHdr"/>
        </w:types>
        <w:behaviors>
          <w:behavior w:val="content"/>
        </w:behaviors>
        <w:guid w:val="{37393303-B826-48D2-B3E6-4C6818FA3635}"/>
      </w:docPartPr>
      <w:docPartBody>
        <w:p w:rsidR="00DC11D1" w:rsidRDefault="00247D51" w:rsidP="00247D51">
          <w:pPr>
            <w:pStyle w:val="5EEE91EA77EA458DABDB5FC9AC0538AA1"/>
          </w:pPr>
          <w:r w:rsidRPr="00473900">
            <w:rPr>
              <w:rStyle w:val="PlaceholderText"/>
            </w:rPr>
            <w:t>[Title]</w:t>
          </w:r>
        </w:p>
      </w:docPartBody>
    </w:docPart>
    <w:docPart>
      <w:docPartPr>
        <w:name w:val="455B2502217D41E281E0795974559BEC"/>
        <w:category>
          <w:name w:val="General"/>
          <w:gallery w:val="placeholder"/>
        </w:category>
        <w:types>
          <w:type w:val="bbPlcHdr"/>
        </w:types>
        <w:behaviors>
          <w:behavior w:val="content"/>
        </w:behaviors>
        <w:guid w:val="{C9370D9F-D8B5-488C-92D8-23EC328E1F08}"/>
      </w:docPartPr>
      <w:docPartBody>
        <w:p w:rsidR="0086110C" w:rsidRDefault="00247D51" w:rsidP="00247D51">
          <w:pPr>
            <w:pStyle w:val="455B2502217D41E281E0795974559BEC1"/>
          </w:pPr>
          <w:r>
            <w:rPr>
              <w:rStyle w:val="PlaceholderText"/>
            </w:rPr>
            <w:t>Note the initial cost that the items cost the Department.  Include caveating information (e.g., if it has been many years, we no longer have invoices, etc.) if applicable</w:t>
          </w:r>
          <w:r w:rsidRPr="008350D6">
            <w:rPr>
              <w:rStyle w:val="PlaceholderText"/>
            </w:rPr>
            <w:t>.</w:t>
          </w:r>
        </w:p>
      </w:docPartBody>
    </w:docPart>
    <w:docPart>
      <w:docPartPr>
        <w:name w:val="B1E710348E734BAE960635A9BA334687"/>
        <w:category>
          <w:name w:val="General"/>
          <w:gallery w:val="placeholder"/>
        </w:category>
        <w:types>
          <w:type w:val="bbPlcHdr"/>
        </w:types>
        <w:behaviors>
          <w:behavior w:val="content"/>
        </w:behaviors>
        <w:guid w:val="{DCD68DDF-8866-4A18-8618-C9897B04A4D8}"/>
      </w:docPartPr>
      <w:docPartBody>
        <w:p w:rsidR="0086110C" w:rsidRPr="0074157B" w:rsidRDefault="0086110C" w:rsidP="000E58A2">
          <w:pPr>
            <w:rPr>
              <w:rStyle w:val="PlaceholderText"/>
            </w:rPr>
          </w:pPr>
          <w:r w:rsidRPr="0074157B">
            <w:rPr>
              <w:rStyle w:val="PlaceholderText"/>
            </w:rPr>
            <w:t>This should be for the actual use (incident), not ongoing maintenance.  Note in this section that this is an estimate only.  Consider things such as:</w:t>
          </w:r>
        </w:p>
        <w:p w:rsidR="0086110C" w:rsidRDefault="0086110C" w:rsidP="000E58A2">
          <w:pPr>
            <w:rPr>
              <w:rStyle w:val="PlaceholderText"/>
            </w:rPr>
          </w:pPr>
          <w:r w:rsidRPr="0074157B">
            <w:rPr>
              <w:rStyle w:val="PlaceholderText"/>
            </w:rPr>
            <w:t>o</w:t>
          </w:r>
          <w:r w:rsidRPr="0074157B">
            <w:rPr>
              <w:rStyle w:val="PlaceholderText"/>
            </w:rPr>
            <w:tab/>
          </w:r>
          <w:r>
            <w:rPr>
              <w:rStyle w:val="PlaceholderText"/>
            </w:rPr>
            <w:t>Will we have a tracking (“i code”) for use?  What are things that we won’t be able to track?</w:t>
          </w:r>
        </w:p>
        <w:p w:rsidR="0086110C" w:rsidRPr="0074157B" w:rsidRDefault="0086110C" w:rsidP="000E58A2">
          <w:pPr>
            <w:rPr>
              <w:rStyle w:val="PlaceholderText"/>
            </w:rPr>
          </w:pPr>
          <w:r>
            <w:rPr>
              <w:rStyle w:val="PlaceholderText"/>
            </w:rPr>
            <w:t>o</w:t>
          </w:r>
          <w:r>
            <w:rPr>
              <w:rStyle w:val="PlaceholderText"/>
            </w:rPr>
            <w:tab/>
          </w:r>
          <w:r w:rsidRPr="0074157B">
            <w:rPr>
              <w:rStyle w:val="PlaceholderText"/>
            </w:rPr>
            <w:t>Staff costs – regular time vs. overtime, etc.</w:t>
          </w:r>
        </w:p>
        <w:p w:rsidR="0086110C" w:rsidRPr="0074157B" w:rsidRDefault="0086110C" w:rsidP="000E58A2">
          <w:pPr>
            <w:rPr>
              <w:rStyle w:val="PlaceholderText"/>
            </w:rPr>
          </w:pPr>
          <w:r w:rsidRPr="0074157B">
            <w:rPr>
              <w:rStyle w:val="PlaceholderText"/>
            </w:rPr>
            <w:t>o</w:t>
          </w:r>
          <w:r w:rsidRPr="0074157B">
            <w:rPr>
              <w:rStyle w:val="PlaceholderText"/>
            </w:rPr>
            <w:tab/>
            <w:t>Gas/fuel</w:t>
          </w:r>
        </w:p>
        <w:p w:rsidR="0086110C" w:rsidRPr="0074157B" w:rsidRDefault="0086110C" w:rsidP="000E58A2">
          <w:pPr>
            <w:rPr>
              <w:rStyle w:val="PlaceholderText"/>
            </w:rPr>
          </w:pPr>
          <w:r w:rsidRPr="0074157B">
            <w:rPr>
              <w:rStyle w:val="PlaceholderText"/>
            </w:rPr>
            <w:t>o</w:t>
          </w:r>
          <w:r w:rsidRPr="0074157B">
            <w:rPr>
              <w:rStyle w:val="PlaceholderText"/>
            </w:rPr>
            <w:tab/>
            <w:t>Payments to vendors or third parties</w:t>
          </w:r>
        </w:p>
        <w:p w:rsidR="00345D78" w:rsidRDefault="0086110C" w:rsidP="0086110C">
          <w:pPr>
            <w:pStyle w:val="B1E710348E734BAE960635A9BA334687"/>
          </w:pPr>
          <w:r w:rsidRPr="0074157B">
            <w:rPr>
              <w:rStyle w:val="PlaceholderText"/>
            </w:rPr>
            <w:t>o</w:t>
          </w:r>
          <w:r w:rsidRPr="0074157B">
            <w:rPr>
              <w:rStyle w:val="PlaceholderText"/>
            </w:rPr>
            <w:tab/>
            <w:t>Any per use costs for the item</w:t>
          </w:r>
          <w:r w:rsidRPr="004A624E">
            <w:rPr>
              <w:rStyle w:val="PlaceholderText"/>
            </w:rPr>
            <w:t>.</w:t>
          </w:r>
        </w:p>
      </w:docPartBody>
    </w:docPart>
    <w:docPart>
      <w:docPartPr>
        <w:name w:val="671392A6E0B241F18B69F50F5BB63500"/>
        <w:category>
          <w:name w:val="General"/>
          <w:gallery w:val="placeholder"/>
        </w:category>
        <w:types>
          <w:type w:val="bbPlcHdr"/>
        </w:types>
        <w:behaviors>
          <w:behavior w:val="content"/>
        </w:behaviors>
        <w:guid w:val="{E9D32CBB-597D-4649-96C0-0272A2E4E678}"/>
      </w:docPartPr>
      <w:docPartBody>
        <w:p w:rsidR="0086110C" w:rsidRPr="007F4D09" w:rsidRDefault="0086110C" w:rsidP="000E58A2">
          <w:pPr>
            <w:rPr>
              <w:rStyle w:val="PlaceholderText"/>
            </w:rPr>
          </w:pPr>
          <w:r w:rsidRPr="007F4D09">
            <w:rPr>
              <w:rStyle w:val="PlaceholderText"/>
            </w:rPr>
            <w:t>Discuss briefly possible costs of at least each of the following potential adverse impacts:</w:t>
          </w:r>
        </w:p>
        <w:p w:rsidR="0086110C" w:rsidRPr="007F4D09" w:rsidRDefault="0086110C" w:rsidP="000E58A2">
          <w:pPr>
            <w:rPr>
              <w:rStyle w:val="PlaceholderText"/>
            </w:rPr>
          </w:pPr>
          <w:r w:rsidRPr="007F4D09">
            <w:rPr>
              <w:rStyle w:val="PlaceholderText"/>
            </w:rPr>
            <w:t>o</w:t>
          </w:r>
          <w:r w:rsidRPr="007F4D09">
            <w:rPr>
              <w:rStyle w:val="PlaceholderText"/>
            </w:rPr>
            <w:tab/>
            <w:t>Deliberate misuse</w:t>
          </w:r>
        </w:p>
        <w:p w:rsidR="0086110C" w:rsidRPr="007F4D09" w:rsidRDefault="0086110C" w:rsidP="000E58A2">
          <w:pPr>
            <w:rPr>
              <w:rStyle w:val="PlaceholderText"/>
            </w:rPr>
          </w:pPr>
          <w:r w:rsidRPr="007F4D09">
            <w:rPr>
              <w:rStyle w:val="PlaceholderText"/>
            </w:rPr>
            <w:t>o</w:t>
          </w:r>
          <w:r w:rsidRPr="007F4D09">
            <w:rPr>
              <w:rStyle w:val="PlaceholderText"/>
            </w:rPr>
            <w:tab/>
            <w:t>Accidental misuse</w:t>
          </w:r>
        </w:p>
        <w:p w:rsidR="00345D78" w:rsidRDefault="0086110C" w:rsidP="0086110C">
          <w:pPr>
            <w:pStyle w:val="671392A6E0B241F18B69F50F5BB63500"/>
          </w:pPr>
          <w:r w:rsidRPr="007F4D09">
            <w:rPr>
              <w:rStyle w:val="PlaceholderText"/>
            </w:rPr>
            <w:t>o</w:t>
          </w:r>
          <w:r w:rsidRPr="007F4D09">
            <w:rPr>
              <w:rStyle w:val="PlaceholderText"/>
            </w:rPr>
            <w:tab/>
            <w:t>Foreseeable failures of the equipment</w:t>
          </w:r>
          <w:r w:rsidRPr="004A624E">
            <w:rPr>
              <w:rStyle w:val="PlaceholderText"/>
            </w:rPr>
            <w:t>.</w:t>
          </w:r>
        </w:p>
      </w:docPartBody>
    </w:docPart>
    <w:docPart>
      <w:docPartPr>
        <w:name w:val="7B0A9564B379480497B992B2F19CE1B9"/>
        <w:category>
          <w:name w:val="General"/>
          <w:gallery w:val="placeholder"/>
        </w:category>
        <w:types>
          <w:type w:val="bbPlcHdr"/>
        </w:types>
        <w:behaviors>
          <w:behavior w:val="content"/>
        </w:behaviors>
        <w:guid w:val="{39F5A394-E773-42F6-93AD-0CB2C734847B}"/>
      </w:docPartPr>
      <w:docPartBody>
        <w:p w:rsidR="0086110C" w:rsidRPr="00863BCE" w:rsidRDefault="0086110C" w:rsidP="000E58A2">
          <w:pPr>
            <w:rPr>
              <w:rStyle w:val="PlaceholderText"/>
            </w:rPr>
          </w:pPr>
          <w:r w:rsidRPr="00863BCE">
            <w:rPr>
              <w:rStyle w:val="PlaceholderText"/>
            </w:rPr>
            <w:t>Consider and discuss at least, if applicable:</w:t>
          </w:r>
        </w:p>
        <w:p w:rsidR="0086110C" w:rsidRPr="00863BCE" w:rsidRDefault="0086110C" w:rsidP="000E58A2">
          <w:pPr>
            <w:rPr>
              <w:rStyle w:val="PlaceholderText"/>
            </w:rPr>
          </w:pPr>
          <w:r w:rsidRPr="00863BCE">
            <w:rPr>
              <w:rStyle w:val="PlaceholderText"/>
            </w:rPr>
            <w:t>o</w:t>
          </w:r>
          <w:r w:rsidRPr="00863BCE">
            <w:rPr>
              <w:rStyle w:val="PlaceholderText"/>
            </w:rPr>
            <w:tab/>
            <w:t>Operation (refer back to estimated proposed use costs, above)</w:t>
          </w:r>
        </w:p>
        <w:p w:rsidR="0086110C" w:rsidRPr="00863BCE" w:rsidRDefault="0086110C" w:rsidP="000E58A2">
          <w:pPr>
            <w:rPr>
              <w:rStyle w:val="PlaceholderText"/>
            </w:rPr>
          </w:pPr>
          <w:r w:rsidRPr="00863BCE">
            <w:rPr>
              <w:rStyle w:val="PlaceholderText"/>
            </w:rPr>
            <w:t>o</w:t>
          </w:r>
          <w:r w:rsidRPr="00863BCE">
            <w:rPr>
              <w:rStyle w:val="PlaceholderText"/>
            </w:rPr>
            <w:tab/>
            <w:t>Training</w:t>
          </w:r>
        </w:p>
        <w:p w:rsidR="0086110C" w:rsidRPr="00863BCE" w:rsidRDefault="0086110C" w:rsidP="000E58A2">
          <w:pPr>
            <w:rPr>
              <w:rStyle w:val="PlaceholderText"/>
            </w:rPr>
          </w:pPr>
          <w:r w:rsidRPr="00863BCE">
            <w:rPr>
              <w:rStyle w:val="PlaceholderText"/>
            </w:rPr>
            <w:t>o</w:t>
          </w:r>
          <w:r w:rsidRPr="00863BCE">
            <w:rPr>
              <w:rStyle w:val="PlaceholderText"/>
            </w:rPr>
            <w:tab/>
            <w:t>Transportation</w:t>
          </w:r>
        </w:p>
        <w:p w:rsidR="0086110C" w:rsidRPr="00863BCE" w:rsidRDefault="0086110C" w:rsidP="000E58A2">
          <w:pPr>
            <w:rPr>
              <w:rStyle w:val="PlaceholderText"/>
            </w:rPr>
          </w:pPr>
          <w:r w:rsidRPr="00863BCE">
            <w:rPr>
              <w:rStyle w:val="PlaceholderText"/>
            </w:rPr>
            <w:t>o</w:t>
          </w:r>
          <w:r w:rsidRPr="00863BCE">
            <w:rPr>
              <w:rStyle w:val="PlaceholderText"/>
            </w:rPr>
            <w:tab/>
            <w:t>Storage</w:t>
          </w:r>
        </w:p>
        <w:p w:rsidR="0086110C" w:rsidRPr="00863BCE" w:rsidRDefault="0086110C" w:rsidP="000E58A2">
          <w:pPr>
            <w:rPr>
              <w:rStyle w:val="PlaceholderText"/>
            </w:rPr>
          </w:pPr>
          <w:r w:rsidRPr="00863BCE">
            <w:rPr>
              <w:rStyle w:val="PlaceholderText"/>
            </w:rPr>
            <w:t>o</w:t>
          </w:r>
          <w:r w:rsidRPr="00863BCE">
            <w:rPr>
              <w:rStyle w:val="PlaceholderText"/>
            </w:rPr>
            <w:tab/>
            <w:t>Maintenance</w:t>
          </w:r>
        </w:p>
        <w:p w:rsidR="00345D78" w:rsidRDefault="0086110C" w:rsidP="0086110C">
          <w:pPr>
            <w:pStyle w:val="7B0A9564B379480497B992B2F19CE1B9"/>
          </w:pPr>
          <w:r w:rsidRPr="00863BCE">
            <w:rPr>
              <w:rStyle w:val="PlaceholderText"/>
            </w:rPr>
            <w:t>o</w:t>
          </w:r>
          <w:r w:rsidRPr="00863BCE">
            <w:rPr>
              <w:rStyle w:val="PlaceholderText"/>
            </w:rPr>
            <w:tab/>
            <w:t>Upgrade costs</w:t>
          </w:r>
        </w:p>
      </w:docPartBody>
    </w:docPart>
    <w:docPart>
      <w:docPartPr>
        <w:name w:val="29765CF393F245D0A989836E38199DDA"/>
        <w:category>
          <w:name w:val="General"/>
          <w:gallery w:val="placeholder"/>
        </w:category>
        <w:types>
          <w:type w:val="bbPlcHdr"/>
        </w:types>
        <w:behaviors>
          <w:behavior w:val="content"/>
        </w:behaviors>
        <w:guid w:val="{DB328ADA-A2CB-464B-BD01-E14C7A96196E}"/>
      </w:docPartPr>
      <w:docPartBody>
        <w:p w:rsidR="0086110C" w:rsidRPr="00863BCE" w:rsidRDefault="0086110C" w:rsidP="000E58A2">
          <w:pPr>
            <w:rPr>
              <w:rStyle w:val="PlaceholderText"/>
            </w:rPr>
          </w:pPr>
          <w:r w:rsidRPr="00863BCE">
            <w:rPr>
              <w:rStyle w:val="PlaceholderText"/>
            </w:rPr>
            <w:t>Consider and discuss at least, if applicable:</w:t>
          </w:r>
        </w:p>
        <w:p w:rsidR="0086110C" w:rsidRPr="00863BCE" w:rsidRDefault="0086110C" w:rsidP="000E58A2">
          <w:pPr>
            <w:rPr>
              <w:rStyle w:val="PlaceholderText"/>
            </w:rPr>
          </w:pPr>
          <w:r w:rsidRPr="00863BCE">
            <w:rPr>
              <w:rStyle w:val="PlaceholderText"/>
            </w:rPr>
            <w:t>o</w:t>
          </w:r>
          <w:r w:rsidRPr="00863BCE">
            <w:rPr>
              <w:rStyle w:val="PlaceholderText"/>
            </w:rPr>
            <w:tab/>
            <w:t>Operation (refer back to estimated proposed use costs, above)</w:t>
          </w:r>
        </w:p>
        <w:p w:rsidR="0086110C" w:rsidRPr="00863BCE" w:rsidRDefault="0086110C" w:rsidP="000E58A2">
          <w:pPr>
            <w:rPr>
              <w:rStyle w:val="PlaceholderText"/>
            </w:rPr>
          </w:pPr>
          <w:r w:rsidRPr="00863BCE">
            <w:rPr>
              <w:rStyle w:val="PlaceholderText"/>
            </w:rPr>
            <w:t>o</w:t>
          </w:r>
          <w:r w:rsidRPr="00863BCE">
            <w:rPr>
              <w:rStyle w:val="PlaceholderText"/>
            </w:rPr>
            <w:tab/>
            <w:t>Training</w:t>
          </w:r>
        </w:p>
        <w:p w:rsidR="0086110C" w:rsidRPr="00863BCE" w:rsidRDefault="0086110C" w:rsidP="000E58A2">
          <w:pPr>
            <w:rPr>
              <w:rStyle w:val="PlaceholderText"/>
            </w:rPr>
          </w:pPr>
          <w:r w:rsidRPr="00863BCE">
            <w:rPr>
              <w:rStyle w:val="PlaceholderText"/>
            </w:rPr>
            <w:t>o</w:t>
          </w:r>
          <w:r w:rsidRPr="00863BCE">
            <w:rPr>
              <w:rStyle w:val="PlaceholderText"/>
            </w:rPr>
            <w:tab/>
            <w:t>Transportation</w:t>
          </w:r>
        </w:p>
        <w:p w:rsidR="0086110C" w:rsidRPr="00863BCE" w:rsidRDefault="0086110C" w:rsidP="000E58A2">
          <w:pPr>
            <w:rPr>
              <w:rStyle w:val="PlaceholderText"/>
            </w:rPr>
          </w:pPr>
          <w:r w:rsidRPr="00863BCE">
            <w:rPr>
              <w:rStyle w:val="PlaceholderText"/>
            </w:rPr>
            <w:t>o</w:t>
          </w:r>
          <w:r w:rsidRPr="00863BCE">
            <w:rPr>
              <w:rStyle w:val="PlaceholderText"/>
            </w:rPr>
            <w:tab/>
            <w:t>Storage</w:t>
          </w:r>
        </w:p>
        <w:p w:rsidR="0086110C" w:rsidRPr="00863BCE" w:rsidRDefault="0086110C" w:rsidP="000E58A2">
          <w:pPr>
            <w:rPr>
              <w:rStyle w:val="PlaceholderText"/>
            </w:rPr>
          </w:pPr>
          <w:r w:rsidRPr="00863BCE">
            <w:rPr>
              <w:rStyle w:val="PlaceholderText"/>
            </w:rPr>
            <w:t>o</w:t>
          </w:r>
          <w:r w:rsidRPr="00863BCE">
            <w:rPr>
              <w:rStyle w:val="PlaceholderText"/>
            </w:rPr>
            <w:tab/>
            <w:t>Maintenance</w:t>
          </w:r>
        </w:p>
        <w:p w:rsidR="00345D78" w:rsidRDefault="0086110C" w:rsidP="0086110C">
          <w:pPr>
            <w:pStyle w:val="29765CF393F245D0A989836E38199DDA"/>
          </w:pPr>
          <w:r w:rsidRPr="00863BCE">
            <w:rPr>
              <w:rStyle w:val="PlaceholderText"/>
            </w:rPr>
            <w:t>o</w:t>
          </w:r>
          <w:r w:rsidRPr="00863BCE">
            <w:rPr>
              <w:rStyle w:val="PlaceholderText"/>
            </w:rPr>
            <w:tab/>
            <w:t>Upgrade costs</w:t>
          </w:r>
        </w:p>
      </w:docPartBody>
    </w:docPart>
    <w:docPart>
      <w:docPartPr>
        <w:name w:val="4ED6815B5E58443F9069FA1F0330C055"/>
        <w:category>
          <w:name w:val="General"/>
          <w:gallery w:val="placeholder"/>
        </w:category>
        <w:types>
          <w:type w:val="bbPlcHdr"/>
        </w:types>
        <w:behaviors>
          <w:behavior w:val="content"/>
        </w:behaviors>
        <w:guid w:val="{FC530282-F9A5-44CA-9169-48E14E4A0FD8}"/>
      </w:docPartPr>
      <w:docPartBody>
        <w:p w:rsidR="00345D78" w:rsidRDefault="0086110C" w:rsidP="0086110C">
          <w:pPr>
            <w:pStyle w:val="4ED6815B5E58443F9069FA1F0330C055"/>
          </w:pPr>
          <w:r w:rsidRPr="00781A22">
            <w:rPr>
              <w:rStyle w:val="PlaceholderText"/>
            </w:rPr>
            <w:t>Are there safeguards specific to this technology / item?  E.g., policy says no weapons on drones, PROs are required to get quarterly training and are selected, etc.</w:t>
          </w:r>
          <w:r>
            <w:rPr>
              <w:rStyle w:val="PlaceholderText"/>
            </w:rPr>
            <w:t>?  List them here and briefly describe each one.</w:t>
          </w:r>
        </w:p>
      </w:docPartBody>
    </w:docPart>
    <w:docPart>
      <w:docPartPr>
        <w:name w:val="CE47EAAE8A694AA39C560C1FCF3DE0B6"/>
        <w:category>
          <w:name w:val="General"/>
          <w:gallery w:val="placeholder"/>
        </w:category>
        <w:types>
          <w:type w:val="bbPlcHdr"/>
        </w:types>
        <w:behaviors>
          <w:behavior w:val="content"/>
        </w:behaviors>
        <w:guid w:val="{29D88804-3832-4790-8404-1454C4E03670}"/>
      </w:docPartPr>
      <w:docPartBody>
        <w:p w:rsidR="000E58A2" w:rsidRDefault="000E58A2" w:rsidP="000E58A2">
          <w:pPr>
            <w:pStyle w:val="CE47EAAE8A694AA39C560C1FCF3DE0B6"/>
          </w:pPr>
          <w:r>
            <w:rPr>
              <w:rStyle w:val="PlaceholderText"/>
            </w:rPr>
            <w:t>Enter</w:t>
          </w:r>
          <w:r w:rsidRPr="004A624E">
            <w:rPr>
              <w:rStyle w:val="PlaceholderText"/>
            </w:rPr>
            <w:t xml:space="preserve"> </w:t>
          </w:r>
          <w:r>
            <w:rPr>
              <w:rStyle w:val="PlaceholderText"/>
            </w:rPr>
            <w:t>the name of the first item here.</w:t>
          </w:r>
        </w:p>
      </w:docPartBody>
    </w:docPart>
    <w:docPart>
      <w:docPartPr>
        <w:name w:val="D7A1C960836E4588B4FBA7CF53E140FF"/>
        <w:category>
          <w:name w:val="General"/>
          <w:gallery w:val="placeholder"/>
        </w:category>
        <w:types>
          <w:type w:val="bbPlcHdr"/>
        </w:types>
        <w:behaviors>
          <w:behavior w:val="content"/>
        </w:behaviors>
        <w:guid w:val="{6C24EDA0-37FE-4E53-AA51-21B3BA0AF4AF}"/>
      </w:docPartPr>
      <w:docPartBody>
        <w:p w:rsidR="00E10F75" w:rsidRDefault="00E10F75" w:rsidP="00E10F75">
          <w:pPr>
            <w:pStyle w:val="D7A1C960836E4588B4FBA7CF53E140FF"/>
          </w:pPr>
          <w:r>
            <w:rPr>
              <w:rStyle w:val="PlaceholderText"/>
            </w:rPr>
            <w:t>Enter</w:t>
          </w:r>
          <w:r w:rsidRPr="004A624E">
            <w:rPr>
              <w:rStyle w:val="PlaceholderText"/>
            </w:rPr>
            <w:t xml:space="preserve"> </w:t>
          </w:r>
          <w:r>
            <w:rPr>
              <w:rStyle w:val="PlaceholderText"/>
            </w:rPr>
            <w:t>the name of the first item here.</w:t>
          </w:r>
        </w:p>
      </w:docPartBody>
    </w:docPart>
    <w:docPart>
      <w:docPartPr>
        <w:name w:val="A323552A9BD6497F8E4EB672143C9877"/>
        <w:category>
          <w:name w:val="General"/>
          <w:gallery w:val="placeholder"/>
        </w:category>
        <w:types>
          <w:type w:val="bbPlcHdr"/>
        </w:types>
        <w:behaviors>
          <w:behavior w:val="content"/>
        </w:behaviors>
        <w:guid w:val="{29E666DF-1120-4CDA-B4CF-A19D75A8340E}"/>
      </w:docPartPr>
      <w:docPartBody>
        <w:p w:rsidR="00E10F75" w:rsidRDefault="00E10F75" w:rsidP="00E10F75">
          <w:pPr>
            <w:pStyle w:val="A323552A9BD6497F8E4EB672143C9877"/>
          </w:pPr>
          <w:r>
            <w:rPr>
              <w:rStyle w:val="PlaceholderText"/>
            </w:rPr>
            <w:t>Equipment description.  REMEMBER TO COPY AND PASTE THIS ENTIRE TABLE FIRST FOR EACH ITEM YOU ARE DISCUSSING!</w:t>
          </w:r>
        </w:p>
      </w:docPartBody>
    </w:docPart>
    <w:docPart>
      <w:docPartPr>
        <w:name w:val="92104B9DC2054B329B104EE9D636D748"/>
        <w:category>
          <w:name w:val="General"/>
          <w:gallery w:val="placeholder"/>
        </w:category>
        <w:types>
          <w:type w:val="bbPlcHdr"/>
        </w:types>
        <w:behaviors>
          <w:behavior w:val="content"/>
        </w:behaviors>
        <w:guid w:val="{5DF978F9-0E0C-40C0-AEC6-F557F336E0C4}"/>
      </w:docPartPr>
      <w:docPartBody>
        <w:p w:rsidR="00E10F75" w:rsidRDefault="00E10F75" w:rsidP="00E10F75">
          <w:pPr>
            <w:pStyle w:val="92104B9DC2054B329B104EE9D636D748"/>
          </w:pPr>
          <w:r w:rsidRPr="004A624E">
            <w:rPr>
              <w:rStyle w:val="PlaceholderText"/>
            </w:rPr>
            <w:t>Click or tap here to enter text.</w:t>
          </w:r>
        </w:p>
      </w:docPartBody>
    </w:docPart>
    <w:docPart>
      <w:docPartPr>
        <w:name w:val="4E4092A1F1D3473997BFFEA7D45C2C8B"/>
        <w:category>
          <w:name w:val="General"/>
          <w:gallery w:val="placeholder"/>
        </w:category>
        <w:types>
          <w:type w:val="bbPlcHdr"/>
        </w:types>
        <w:behaviors>
          <w:behavior w:val="content"/>
        </w:behaviors>
        <w:guid w:val="{71066FB3-D02E-412F-BEFC-5ED4C1CB3BB3}"/>
      </w:docPartPr>
      <w:docPartBody>
        <w:p w:rsidR="00E10F75" w:rsidRDefault="00E10F75" w:rsidP="00E10F75">
          <w:pPr>
            <w:pStyle w:val="4E4092A1F1D3473997BFFEA7D45C2C8B"/>
          </w:pPr>
          <w:r w:rsidRPr="004A624E">
            <w:rPr>
              <w:rStyle w:val="PlaceholderText"/>
            </w:rPr>
            <w:t>Click or tap here to enter text.</w:t>
          </w:r>
        </w:p>
      </w:docPartBody>
    </w:docPart>
    <w:docPart>
      <w:docPartPr>
        <w:name w:val="D05D09F642634991ACCD115E9E38DDB5"/>
        <w:category>
          <w:name w:val="General"/>
          <w:gallery w:val="placeholder"/>
        </w:category>
        <w:types>
          <w:type w:val="bbPlcHdr"/>
        </w:types>
        <w:behaviors>
          <w:behavior w:val="content"/>
        </w:behaviors>
        <w:guid w:val="{DE4F22ED-681E-421A-84B6-62E188095582}"/>
      </w:docPartPr>
      <w:docPartBody>
        <w:p w:rsidR="00E10F75" w:rsidRDefault="00E10F75" w:rsidP="00E10F75">
          <w:pPr>
            <w:pStyle w:val="D05D09F642634991ACCD115E9E38DDB5"/>
          </w:pPr>
          <w:r w:rsidRPr="004A624E">
            <w:rPr>
              <w:rStyle w:val="PlaceholderText"/>
            </w:rPr>
            <w:t>Click or tap here to enter text.</w:t>
          </w:r>
        </w:p>
      </w:docPartBody>
    </w:docPart>
    <w:docPart>
      <w:docPartPr>
        <w:name w:val="4FBB2D82AEA440FCAE5B37728574A2E9"/>
        <w:category>
          <w:name w:val="General"/>
          <w:gallery w:val="placeholder"/>
        </w:category>
        <w:types>
          <w:type w:val="bbPlcHdr"/>
        </w:types>
        <w:behaviors>
          <w:behavior w:val="content"/>
        </w:behaviors>
        <w:guid w:val="{CD28742B-D4E4-426C-87DB-398CDD4A16FD}"/>
      </w:docPartPr>
      <w:docPartBody>
        <w:p w:rsidR="00E10F75" w:rsidRDefault="00E10F75" w:rsidP="00E10F75">
          <w:pPr>
            <w:pStyle w:val="4FBB2D82AEA440FCAE5B37728574A2E9"/>
          </w:pPr>
          <w:r w:rsidRPr="004A624E">
            <w:rPr>
              <w:rStyle w:val="PlaceholderText"/>
            </w:rPr>
            <w:t>Click or tap here to enter text.</w:t>
          </w:r>
        </w:p>
      </w:docPartBody>
    </w:docPart>
    <w:docPart>
      <w:docPartPr>
        <w:name w:val="C026898AD79A44F6914289694C2D3796"/>
        <w:category>
          <w:name w:val="General"/>
          <w:gallery w:val="placeholder"/>
        </w:category>
        <w:types>
          <w:type w:val="bbPlcHdr"/>
        </w:types>
        <w:behaviors>
          <w:behavior w:val="content"/>
        </w:behaviors>
        <w:guid w:val="{337BDD6D-523C-46D0-A1FD-31A5AF4CD027}"/>
      </w:docPartPr>
      <w:docPartBody>
        <w:p w:rsidR="00E10F75" w:rsidRDefault="00E10F75" w:rsidP="00E10F75">
          <w:pPr>
            <w:pStyle w:val="C026898AD79A44F6914289694C2D3796"/>
          </w:pPr>
          <w:r w:rsidRPr="004A624E">
            <w:rPr>
              <w:rStyle w:val="PlaceholderText"/>
            </w:rPr>
            <w:t>Click or tap here to enter text.</w:t>
          </w:r>
        </w:p>
      </w:docPartBody>
    </w:docPart>
    <w:docPart>
      <w:docPartPr>
        <w:name w:val="58591561B77D49C18AC6390C47F989B6"/>
        <w:category>
          <w:name w:val="General"/>
          <w:gallery w:val="placeholder"/>
        </w:category>
        <w:types>
          <w:type w:val="bbPlcHdr"/>
        </w:types>
        <w:behaviors>
          <w:behavior w:val="content"/>
        </w:behaviors>
        <w:guid w:val="{66457225-7242-4A1C-A384-ADAC64FD787D}"/>
      </w:docPartPr>
      <w:docPartBody>
        <w:p w:rsidR="0049360C" w:rsidRDefault="00E10F75" w:rsidP="00E10F75">
          <w:pPr>
            <w:pStyle w:val="58591561B77D49C18AC6390C47F989B6"/>
          </w:pPr>
          <w:r>
            <w:rPr>
              <w:rStyle w:val="PlaceholderText"/>
            </w:rPr>
            <w:t>Enter</w:t>
          </w:r>
          <w:r w:rsidRPr="004A624E">
            <w:rPr>
              <w:rStyle w:val="PlaceholderText"/>
            </w:rPr>
            <w:t xml:space="preserve"> </w:t>
          </w:r>
          <w:r>
            <w:rPr>
              <w:rStyle w:val="PlaceholderText"/>
            </w:rPr>
            <w:t>the name of the first item here.</w:t>
          </w:r>
        </w:p>
      </w:docPartBody>
    </w:docPart>
    <w:docPart>
      <w:docPartPr>
        <w:name w:val="195E0522B5C747839B98ACB99C573607"/>
        <w:category>
          <w:name w:val="General"/>
          <w:gallery w:val="placeholder"/>
        </w:category>
        <w:types>
          <w:type w:val="bbPlcHdr"/>
        </w:types>
        <w:behaviors>
          <w:behavior w:val="content"/>
        </w:behaviors>
        <w:guid w:val="{6CF44B29-BDDE-4056-A387-E107D388D3DE}"/>
      </w:docPartPr>
      <w:docPartBody>
        <w:p w:rsidR="0049360C" w:rsidRDefault="00E10F75" w:rsidP="00E10F75">
          <w:pPr>
            <w:pStyle w:val="195E0522B5C747839B98ACB99C573607"/>
          </w:pPr>
          <w:r>
            <w:rPr>
              <w:rStyle w:val="PlaceholderText"/>
            </w:rPr>
            <w:t>Equipment description.  REMEMBER TO COPY AND PASTE THIS ENTIRE TABLE FIRST FOR EACH ITEM YOU ARE DISCUSSING!</w:t>
          </w:r>
        </w:p>
      </w:docPartBody>
    </w:docPart>
    <w:docPart>
      <w:docPartPr>
        <w:name w:val="F44BAA05519E46098A6AB8AF1EDE48E5"/>
        <w:category>
          <w:name w:val="General"/>
          <w:gallery w:val="placeholder"/>
        </w:category>
        <w:types>
          <w:type w:val="bbPlcHdr"/>
        </w:types>
        <w:behaviors>
          <w:behavior w:val="content"/>
        </w:behaviors>
        <w:guid w:val="{87163C8A-088C-4EE5-9F9A-E8E01BB4269E}"/>
      </w:docPartPr>
      <w:docPartBody>
        <w:p w:rsidR="0049360C" w:rsidRDefault="00E10F75" w:rsidP="00E10F75">
          <w:pPr>
            <w:pStyle w:val="F44BAA05519E46098A6AB8AF1EDE48E5"/>
          </w:pPr>
          <w:r w:rsidRPr="004A624E">
            <w:rPr>
              <w:rStyle w:val="PlaceholderText"/>
            </w:rPr>
            <w:t>Click or tap here to enter text.</w:t>
          </w:r>
        </w:p>
      </w:docPartBody>
    </w:docPart>
    <w:docPart>
      <w:docPartPr>
        <w:name w:val="007C5CF97CE94382B1B7FB8F0293908E"/>
        <w:category>
          <w:name w:val="General"/>
          <w:gallery w:val="placeholder"/>
        </w:category>
        <w:types>
          <w:type w:val="bbPlcHdr"/>
        </w:types>
        <w:behaviors>
          <w:behavior w:val="content"/>
        </w:behaviors>
        <w:guid w:val="{4E3FC096-FD90-4B46-B4FE-0B9B0402CDE4}"/>
      </w:docPartPr>
      <w:docPartBody>
        <w:p w:rsidR="0049360C" w:rsidRDefault="00E10F75" w:rsidP="00E10F75">
          <w:pPr>
            <w:pStyle w:val="007C5CF97CE94382B1B7FB8F0293908E"/>
          </w:pPr>
          <w:r w:rsidRPr="004A624E">
            <w:rPr>
              <w:rStyle w:val="PlaceholderText"/>
            </w:rPr>
            <w:t>Click or tap here to enter text.</w:t>
          </w:r>
        </w:p>
      </w:docPartBody>
    </w:docPart>
    <w:docPart>
      <w:docPartPr>
        <w:name w:val="19EFF8BC23B840C7BC1FB875BCBFB16D"/>
        <w:category>
          <w:name w:val="General"/>
          <w:gallery w:val="placeholder"/>
        </w:category>
        <w:types>
          <w:type w:val="bbPlcHdr"/>
        </w:types>
        <w:behaviors>
          <w:behavior w:val="content"/>
        </w:behaviors>
        <w:guid w:val="{365D873E-FB09-4B6D-90E0-6E2DD4E28558}"/>
      </w:docPartPr>
      <w:docPartBody>
        <w:p w:rsidR="0049360C" w:rsidRDefault="00E10F75" w:rsidP="00E10F75">
          <w:pPr>
            <w:pStyle w:val="19EFF8BC23B840C7BC1FB875BCBFB16D"/>
          </w:pPr>
          <w:r w:rsidRPr="004A624E">
            <w:rPr>
              <w:rStyle w:val="PlaceholderText"/>
            </w:rPr>
            <w:t>Click or tap here to enter text.</w:t>
          </w:r>
        </w:p>
      </w:docPartBody>
    </w:docPart>
    <w:docPart>
      <w:docPartPr>
        <w:name w:val="DFBE153C6E42437F8AD118B99732322C"/>
        <w:category>
          <w:name w:val="General"/>
          <w:gallery w:val="placeholder"/>
        </w:category>
        <w:types>
          <w:type w:val="bbPlcHdr"/>
        </w:types>
        <w:behaviors>
          <w:behavior w:val="content"/>
        </w:behaviors>
        <w:guid w:val="{4833F05A-63B5-4F16-A362-230D285B1FDD}"/>
      </w:docPartPr>
      <w:docPartBody>
        <w:p w:rsidR="0049360C" w:rsidRDefault="00E10F75" w:rsidP="00E10F75">
          <w:pPr>
            <w:pStyle w:val="DFBE153C6E42437F8AD118B99732322C"/>
          </w:pPr>
          <w:r w:rsidRPr="004A624E">
            <w:rPr>
              <w:rStyle w:val="PlaceholderText"/>
            </w:rPr>
            <w:t>Click or tap here to enter text.</w:t>
          </w:r>
        </w:p>
      </w:docPartBody>
    </w:docPart>
    <w:docPart>
      <w:docPartPr>
        <w:name w:val="EECB0287037641359BE59B1E7DFD73D8"/>
        <w:category>
          <w:name w:val="General"/>
          <w:gallery w:val="placeholder"/>
        </w:category>
        <w:types>
          <w:type w:val="bbPlcHdr"/>
        </w:types>
        <w:behaviors>
          <w:behavior w:val="content"/>
        </w:behaviors>
        <w:guid w:val="{AB0B0B44-6969-4812-B830-B9F49BCEF3CA}"/>
      </w:docPartPr>
      <w:docPartBody>
        <w:p w:rsidR="0049360C" w:rsidRDefault="00E10F75" w:rsidP="00E10F75">
          <w:pPr>
            <w:pStyle w:val="EECB0287037641359BE59B1E7DFD73D8"/>
          </w:pPr>
          <w:r w:rsidRPr="004A624E">
            <w:rPr>
              <w:rStyle w:val="PlaceholderText"/>
            </w:rPr>
            <w:t>Click or tap here to enter text.</w:t>
          </w:r>
        </w:p>
      </w:docPartBody>
    </w:docPart>
    <w:docPart>
      <w:docPartPr>
        <w:name w:val="C8B3948628DF4F749997278A4862783D"/>
        <w:category>
          <w:name w:val="General"/>
          <w:gallery w:val="placeholder"/>
        </w:category>
        <w:types>
          <w:type w:val="bbPlcHdr"/>
        </w:types>
        <w:behaviors>
          <w:behavior w:val="content"/>
        </w:behaviors>
        <w:guid w:val="{24670E29-9B2F-4E18-8CCA-BD26BB0C6B65}"/>
      </w:docPartPr>
      <w:docPartBody>
        <w:p w:rsidR="0049360C" w:rsidRDefault="00E10F75" w:rsidP="00E10F75">
          <w:pPr>
            <w:pStyle w:val="C8B3948628DF4F749997278A4862783D"/>
          </w:pPr>
          <w:r>
            <w:rPr>
              <w:rStyle w:val="PlaceholderText"/>
            </w:rPr>
            <w:t>Enter</w:t>
          </w:r>
          <w:r w:rsidRPr="004A624E">
            <w:rPr>
              <w:rStyle w:val="PlaceholderText"/>
            </w:rPr>
            <w:t xml:space="preserve"> </w:t>
          </w:r>
          <w:r>
            <w:rPr>
              <w:rStyle w:val="PlaceholderText"/>
            </w:rPr>
            <w:t>the name of the first item here.</w:t>
          </w:r>
        </w:p>
      </w:docPartBody>
    </w:docPart>
    <w:docPart>
      <w:docPartPr>
        <w:name w:val="C110CD72563F4146BFA5F95DFA311640"/>
        <w:category>
          <w:name w:val="General"/>
          <w:gallery w:val="placeholder"/>
        </w:category>
        <w:types>
          <w:type w:val="bbPlcHdr"/>
        </w:types>
        <w:behaviors>
          <w:behavior w:val="content"/>
        </w:behaviors>
        <w:guid w:val="{EF9A0061-7236-4DF3-8356-2338F1F8FF78}"/>
      </w:docPartPr>
      <w:docPartBody>
        <w:p w:rsidR="0049360C" w:rsidRDefault="00E10F75" w:rsidP="00E10F75">
          <w:pPr>
            <w:pStyle w:val="C110CD72563F4146BFA5F95DFA311640"/>
          </w:pPr>
          <w:r>
            <w:rPr>
              <w:rStyle w:val="PlaceholderText"/>
            </w:rPr>
            <w:t>Equipment description.  REMEMBER TO COPY AND PASTE THIS ENTIRE TABLE FIRST FOR EACH ITEM YOU ARE DISCUSSING!</w:t>
          </w:r>
        </w:p>
      </w:docPartBody>
    </w:docPart>
    <w:docPart>
      <w:docPartPr>
        <w:name w:val="6034ABAA31B44687BF442AB5EA38458F"/>
        <w:category>
          <w:name w:val="General"/>
          <w:gallery w:val="placeholder"/>
        </w:category>
        <w:types>
          <w:type w:val="bbPlcHdr"/>
        </w:types>
        <w:behaviors>
          <w:behavior w:val="content"/>
        </w:behaviors>
        <w:guid w:val="{339284E5-AAE1-469F-98A2-B997D48A8809}"/>
      </w:docPartPr>
      <w:docPartBody>
        <w:p w:rsidR="0049360C" w:rsidRDefault="00E10F75" w:rsidP="00E10F75">
          <w:pPr>
            <w:pStyle w:val="6034ABAA31B44687BF442AB5EA38458F"/>
          </w:pPr>
          <w:r w:rsidRPr="004A624E">
            <w:rPr>
              <w:rStyle w:val="PlaceholderText"/>
            </w:rPr>
            <w:t>Click or tap here to enter text.</w:t>
          </w:r>
        </w:p>
      </w:docPartBody>
    </w:docPart>
    <w:docPart>
      <w:docPartPr>
        <w:name w:val="5C517DE45CF14C338EDEDEE6A752309F"/>
        <w:category>
          <w:name w:val="General"/>
          <w:gallery w:val="placeholder"/>
        </w:category>
        <w:types>
          <w:type w:val="bbPlcHdr"/>
        </w:types>
        <w:behaviors>
          <w:behavior w:val="content"/>
        </w:behaviors>
        <w:guid w:val="{1067D48C-84D6-4237-BF94-DAF7425BFDC8}"/>
      </w:docPartPr>
      <w:docPartBody>
        <w:p w:rsidR="0049360C" w:rsidRDefault="00E10F75" w:rsidP="00E10F75">
          <w:pPr>
            <w:pStyle w:val="5C517DE45CF14C338EDEDEE6A752309F"/>
          </w:pPr>
          <w:r w:rsidRPr="004A624E">
            <w:rPr>
              <w:rStyle w:val="PlaceholderText"/>
            </w:rPr>
            <w:t>Click or tap here to enter text.</w:t>
          </w:r>
        </w:p>
      </w:docPartBody>
    </w:docPart>
    <w:docPart>
      <w:docPartPr>
        <w:name w:val="1C21D448C89944A68B090FB2A013BA6C"/>
        <w:category>
          <w:name w:val="General"/>
          <w:gallery w:val="placeholder"/>
        </w:category>
        <w:types>
          <w:type w:val="bbPlcHdr"/>
        </w:types>
        <w:behaviors>
          <w:behavior w:val="content"/>
        </w:behaviors>
        <w:guid w:val="{FDBC1AD5-C9B9-4C85-8C08-2DE618202D9A}"/>
      </w:docPartPr>
      <w:docPartBody>
        <w:p w:rsidR="0049360C" w:rsidRDefault="00E10F75" w:rsidP="00E10F75">
          <w:pPr>
            <w:pStyle w:val="1C21D448C89944A68B090FB2A013BA6C"/>
          </w:pPr>
          <w:r w:rsidRPr="004A624E">
            <w:rPr>
              <w:rStyle w:val="PlaceholderText"/>
            </w:rPr>
            <w:t>Click or tap here to enter text.</w:t>
          </w:r>
        </w:p>
      </w:docPartBody>
    </w:docPart>
    <w:docPart>
      <w:docPartPr>
        <w:name w:val="9BBAB281BF7046DBBD669F726D42838D"/>
        <w:category>
          <w:name w:val="General"/>
          <w:gallery w:val="placeholder"/>
        </w:category>
        <w:types>
          <w:type w:val="bbPlcHdr"/>
        </w:types>
        <w:behaviors>
          <w:behavior w:val="content"/>
        </w:behaviors>
        <w:guid w:val="{445801AC-E804-48A4-A7D0-B6F70AB2B21A}"/>
      </w:docPartPr>
      <w:docPartBody>
        <w:p w:rsidR="0049360C" w:rsidRDefault="00E10F75" w:rsidP="00E10F75">
          <w:pPr>
            <w:pStyle w:val="9BBAB281BF7046DBBD669F726D42838D"/>
          </w:pPr>
          <w:r w:rsidRPr="004A624E">
            <w:rPr>
              <w:rStyle w:val="PlaceholderText"/>
            </w:rPr>
            <w:t>Click or tap here to enter text.</w:t>
          </w:r>
        </w:p>
      </w:docPartBody>
    </w:docPart>
    <w:docPart>
      <w:docPartPr>
        <w:name w:val="2C3418FE4FBE4CC9AE79EF693C57B06A"/>
        <w:category>
          <w:name w:val="General"/>
          <w:gallery w:val="placeholder"/>
        </w:category>
        <w:types>
          <w:type w:val="bbPlcHdr"/>
        </w:types>
        <w:behaviors>
          <w:behavior w:val="content"/>
        </w:behaviors>
        <w:guid w:val="{C5727848-5CFB-4850-97B8-C09F9896DFE7}"/>
      </w:docPartPr>
      <w:docPartBody>
        <w:p w:rsidR="0049360C" w:rsidRDefault="00E10F75" w:rsidP="00E10F75">
          <w:pPr>
            <w:pStyle w:val="2C3418FE4FBE4CC9AE79EF693C57B06A"/>
          </w:pPr>
          <w:r w:rsidRPr="004A624E">
            <w:rPr>
              <w:rStyle w:val="PlaceholderText"/>
            </w:rPr>
            <w:t>Click or tap here to enter text.</w:t>
          </w:r>
        </w:p>
      </w:docPartBody>
    </w:docPart>
    <w:docPart>
      <w:docPartPr>
        <w:name w:val="9F05A28EBE8E4262B66F97B87699EB7C"/>
        <w:category>
          <w:name w:val="General"/>
          <w:gallery w:val="placeholder"/>
        </w:category>
        <w:types>
          <w:type w:val="bbPlcHdr"/>
        </w:types>
        <w:behaviors>
          <w:behavior w:val="content"/>
        </w:behaviors>
        <w:guid w:val="{12AE86A9-BD84-486D-8047-20C80A35245C}"/>
      </w:docPartPr>
      <w:docPartBody>
        <w:p w:rsidR="0049360C" w:rsidRDefault="00E10F75" w:rsidP="00E10F75">
          <w:pPr>
            <w:pStyle w:val="9F05A28EBE8E4262B66F97B87699EB7C"/>
          </w:pPr>
          <w:r>
            <w:rPr>
              <w:rStyle w:val="PlaceholderText"/>
            </w:rPr>
            <w:t>Enter</w:t>
          </w:r>
          <w:r w:rsidRPr="004A624E">
            <w:rPr>
              <w:rStyle w:val="PlaceholderText"/>
            </w:rPr>
            <w:t xml:space="preserve"> </w:t>
          </w:r>
          <w:r>
            <w:rPr>
              <w:rStyle w:val="PlaceholderText"/>
            </w:rPr>
            <w:t>the name of the first item here.</w:t>
          </w:r>
        </w:p>
      </w:docPartBody>
    </w:docPart>
    <w:docPart>
      <w:docPartPr>
        <w:name w:val="E19DB1A8CA0F425A8C086D3A07D26AB2"/>
        <w:category>
          <w:name w:val="General"/>
          <w:gallery w:val="placeholder"/>
        </w:category>
        <w:types>
          <w:type w:val="bbPlcHdr"/>
        </w:types>
        <w:behaviors>
          <w:behavior w:val="content"/>
        </w:behaviors>
        <w:guid w:val="{E8A735B1-5E6E-413E-8F9A-B37E8D2204F7}"/>
      </w:docPartPr>
      <w:docPartBody>
        <w:p w:rsidR="0049360C" w:rsidRDefault="00E10F75" w:rsidP="00E10F75">
          <w:pPr>
            <w:pStyle w:val="E19DB1A8CA0F425A8C086D3A07D26AB2"/>
          </w:pPr>
          <w:r>
            <w:rPr>
              <w:rStyle w:val="PlaceholderText"/>
            </w:rPr>
            <w:t>Equipment description.  REMEMBER TO COPY AND PASTE THIS ENTIRE TABLE FIRST FOR EACH ITEM YOU ARE DISCUSSING!</w:t>
          </w:r>
        </w:p>
      </w:docPartBody>
    </w:docPart>
    <w:docPart>
      <w:docPartPr>
        <w:name w:val="3679526438EF46628D457C17D12415DA"/>
        <w:category>
          <w:name w:val="General"/>
          <w:gallery w:val="placeholder"/>
        </w:category>
        <w:types>
          <w:type w:val="bbPlcHdr"/>
        </w:types>
        <w:behaviors>
          <w:behavior w:val="content"/>
        </w:behaviors>
        <w:guid w:val="{F21B8E19-3A4F-4E7A-A6E5-8DD611B2F0E0}"/>
      </w:docPartPr>
      <w:docPartBody>
        <w:p w:rsidR="0049360C" w:rsidRDefault="00E10F75" w:rsidP="00E10F75">
          <w:pPr>
            <w:pStyle w:val="3679526438EF46628D457C17D12415DA"/>
          </w:pPr>
          <w:r w:rsidRPr="004A624E">
            <w:rPr>
              <w:rStyle w:val="PlaceholderText"/>
            </w:rPr>
            <w:t>Click or tap here to enter text.</w:t>
          </w:r>
        </w:p>
      </w:docPartBody>
    </w:docPart>
    <w:docPart>
      <w:docPartPr>
        <w:name w:val="97AD92E60C5F4D4C9C9E0264A83F2CAC"/>
        <w:category>
          <w:name w:val="General"/>
          <w:gallery w:val="placeholder"/>
        </w:category>
        <w:types>
          <w:type w:val="bbPlcHdr"/>
        </w:types>
        <w:behaviors>
          <w:behavior w:val="content"/>
        </w:behaviors>
        <w:guid w:val="{D61A8FE8-F7B1-43F2-8DBE-C4DA1EA41DBC}"/>
      </w:docPartPr>
      <w:docPartBody>
        <w:p w:rsidR="0049360C" w:rsidRDefault="00E10F75" w:rsidP="00E10F75">
          <w:pPr>
            <w:pStyle w:val="97AD92E60C5F4D4C9C9E0264A83F2CAC"/>
          </w:pPr>
          <w:r w:rsidRPr="004A624E">
            <w:rPr>
              <w:rStyle w:val="PlaceholderText"/>
            </w:rPr>
            <w:t>Click or tap here to enter text.</w:t>
          </w:r>
        </w:p>
      </w:docPartBody>
    </w:docPart>
    <w:docPart>
      <w:docPartPr>
        <w:name w:val="066BC73B66CE4278BE6DEC1A7ED7EFA5"/>
        <w:category>
          <w:name w:val="General"/>
          <w:gallery w:val="placeholder"/>
        </w:category>
        <w:types>
          <w:type w:val="bbPlcHdr"/>
        </w:types>
        <w:behaviors>
          <w:behavior w:val="content"/>
        </w:behaviors>
        <w:guid w:val="{B5C37922-7A9C-4C79-B1D4-6BA9D0C5A835}"/>
      </w:docPartPr>
      <w:docPartBody>
        <w:p w:rsidR="0049360C" w:rsidRDefault="00E10F75" w:rsidP="00E10F75">
          <w:pPr>
            <w:pStyle w:val="066BC73B66CE4278BE6DEC1A7ED7EFA5"/>
          </w:pPr>
          <w:r w:rsidRPr="004A624E">
            <w:rPr>
              <w:rStyle w:val="PlaceholderText"/>
            </w:rPr>
            <w:t>Click or tap here to enter text.</w:t>
          </w:r>
        </w:p>
      </w:docPartBody>
    </w:docPart>
    <w:docPart>
      <w:docPartPr>
        <w:name w:val="D0C1D1DA78194F43BFA587CBED7A9B6F"/>
        <w:category>
          <w:name w:val="General"/>
          <w:gallery w:val="placeholder"/>
        </w:category>
        <w:types>
          <w:type w:val="bbPlcHdr"/>
        </w:types>
        <w:behaviors>
          <w:behavior w:val="content"/>
        </w:behaviors>
        <w:guid w:val="{0C4DE3E5-15E2-44B5-8AD0-C3BDEA7B2994}"/>
      </w:docPartPr>
      <w:docPartBody>
        <w:p w:rsidR="0049360C" w:rsidRDefault="00E10F75" w:rsidP="00E10F75">
          <w:pPr>
            <w:pStyle w:val="D0C1D1DA78194F43BFA587CBED7A9B6F"/>
          </w:pPr>
          <w:r w:rsidRPr="004A624E">
            <w:rPr>
              <w:rStyle w:val="PlaceholderText"/>
            </w:rPr>
            <w:t>Click or tap here to enter text.</w:t>
          </w:r>
        </w:p>
      </w:docPartBody>
    </w:docPart>
    <w:docPart>
      <w:docPartPr>
        <w:name w:val="E1DDBEFA773941F8BB5791F16637CF2A"/>
        <w:category>
          <w:name w:val="General"/>
          <w:gallery w:val="placeholder"/>
        </w:category>
        <w:types>
          <w:type w:val="bbPlcHdr"/>
        </w:types>
        <w:behaviors>
          <w:behavior w:val="content"/>
        </w:behaviors>
        <w:guid w:val="{5E9F1733-1F52-487E-AD7C-1CDCDEBCC91A}"/>
      </w:docPartPr>
      <w:docPartBody>
        <w:p w:rsidR="0049360C" w:rsidRDefault="00E10F75" w:rsidP="00E10F75">
          <w:pPr>
            <w:pStyle w:val="E1DDBEFA773941F8BB5791F16637CF2A"/>
          </w:pPr>
          <w:r w:rsidRPr="004A624E">
            <w:rPr>
              <w:rStyle w:val="PlaceholderText"/>
            </w:rPr>
            <w:t>Click or tap here to enter text.</w:t>
          </w:r>
        </w:p>
      </w:docPartBody>
    </w:docPart>
    <w:docPart>
      <w:docPartPr>
        <w:name w:val="567702B0B6294B378D216A6192B03D25"/>
        <w:category>
          <w:name w:val="General"/>
          <w:gallery w:val="placeholder"/>
        </w:category>
        <w:types>
          <w:type w:val="bbPlcHdr"/>
        </w:types>
        <w:behaviors>
          <w:behavior w:val="content"/>
        </w:behaviors>
        <w:guid w:val="{08E1E6D0-37FA-4DF0-BC95-C9FC52DA4E0B}"/>
      </w:docPartPr>
      <w:docPartBody>
        <w:p w:rsidR="0049360C" w:rsidRDefault="00E10F75" w:rsidP="00E10F75">
          <w:pPr>
            <w:pStyle w:val="567702B0B6294B378D216A6192B03D25"/>
          </w:pPr>
          <w:r>
            <w:rPr>
              <w:rStyle w:val="PlaceholderText"/>
            </w:rPr>
            <w:t>Enter</w:t>
          </w:r>
          <w:r w:rsidRPr="004A624E">
            <w:rPr>
              <w:rStyle w:val="PlaceholderText"/>
            </w:rPr>
            <w:t xml:space="preserve"> </w:t>
          </w:r>
          <w:r>
            <w:rPr>
              <w:rStyle w:val="PlaceholderText"/>
            </w:rPr>
            <w:t>the name of the first item here.</w:t>
          </w:r>
        </w:p>
      </w:docPartBody>
    </w:docPart>
    <w:docPart>
      <w:docPartPr>
        <w:name w:val="B74CACA3C40649ABA8817F3A1C38AE08"/>
        <w:category>
          <w:name w:val="General"/>
          <w:gallery w:val="placeholder"/>
        </w:category>
        <w:types>
          <w:type w:val="bbPlcHdr"/>
        </w:types>
        <w:behaviors>
          <w:behavior w:val="content"/>
        </w:behaviors>
        <w:guid w:val="{C9CB6968-944A-4CF0-A6E6-FDF69BB606D1}"/>
      </w:docPartPr>
      <w:docPartBody>
        <w:p w:rsidR="0049360C" w:rsidRDefault="00E10F75" w:rsidP="00E10F75">
          <w:pPr>
            <w:pStyle w:val="B74CACA3C40649ABA8817F3A1C38AE08"/>
          </w:pPr>
          <w:r>
            <w:rPr>
              <w:rStyle w:val="PlaceholderText"/>
            </w:rPr>
            <w:t>Equipment description.  REMEMBER TO COPY AND PASTE THIS ENTIRE TABLE FIRST FOR EACH ITEM YOU ARE DISCUSSING!</w:t>
          </w:r>
        </w:p>
      </w:docPartBody>
    </w:docPart>
    <w:docPart>
      <w:docPartPr>
        <w:name w:val="CE0788D18E404FB9A436463EE47BD712"/>
        <w:category>
          <w:name w:val="General"/>
          <w:gallery w:val="placeholder"/>
        </w:category>
        <w:types>
          <w:type w:val="bbPlcHdr"/>
        </w:types>
        <w:behaviors>
          <w:behavior w:val="content"/>
        </w:behaviors>
        <w:guid w:val="{E1ED68A0-C059-41FE-8219-06B80F3E0524}"/>
      </w:docPartPr>
      <w:docPartBody>
        <w:p w:rsidR="0049360C" w:rsidRDefault="00E10F75" w:rsidP="00E10F75">
          <w:pPr>
            <w:pStyle w:val="CE0788D18E404FB9A436463EE47BD712"/>
          </w:pPr>
          <w:r w:rsidRPr="004A624E">
            <w:rPr>
              <w:rStyle w:val="PlaceholderText"/>
            </w:rPr>
            <w:t>Click or tap here to enter text.</w:t>
          </w:r>
        </w:p>
      </w:docPartBody>
    </w:docPart>
    <w:docPart>
      <w:docPartPr>
        <w:name w:val="F83AC38037C940D1B48E24BB1A804A46"/>
        <w:category>
          <w:name w:val="General"/>
          <w:gallery w:val="placeholder"/>
        </w:category>
        <w:types>
          <w:type w:val="bbPlcHdr"/>
        </w:types>
        <w:behaviors>
          <w:behavior w:val="content"/>
        </w:behaviors>
        <w:guid w:val="{DA19334E-2B82-4E43-9255-34C7D2435025}"/>
      </w:docPartPr>
      <w:docPartBody>
        <w:p w:rsidR="0049360C" w:rsidRDefault="00E10F75" w:rsidP="00E10F75">
          <w:pPr>
            <w:pStyle w:val="F83AC38037C940D1B48E24BB1A804A46"/>
          </w:pPr>
          <w:r w:rsidRPr="004A624E">
            <w:rPr>
              <w:rStyle w:val="PlaceholderText"/>
            </w:rPr>
            <w:t>Click or tap here to enter text.</w:t>
          </w:r>
        </w:p>
      </w:docPartBody>
    </w:docPart>
    <w:docPart>
      <w:docPartPr>
        <w:name w:val="BD1BD0E385D94E76915B20E54B652980"/>
        <w:category>
          <w:name w:val="General"/>
          <w:gallery w:val="placeholder"/>
        </w:category>
        <w:types>
          <w:type w:val="bbPlcHdr"/>
        </w:types>
        <w:behaviors>
          <w:behavior w:val="content"/>
        </w:behaviors>
        <w:guid w:val="{678407CE-85A6-45A0-BC43-87CA50044019}"/>
      </w:docPartPr>
      <w:docPartBody>
        <w:p w:rsidR="0049360C" w:rsidRDefault="00E10F75" w:rsidP="00E10F75">
          <w:pPr>
            <w:pStyle w:val="BD1BD0E385D94E76915B20E54B652980"/>
          </w:pPr>
          <w:r w:rsidRPr="004A624E">
            <w:rPr>
              <w:rStyle w:val="PlaceholderText"/>
            </w:rPr>
            <w:t>Click or tap here to enter text.</w:t>
          </w:r>
        </w:p>
      </w:docPartBody>
    </w:docPart>
    <w:docPart>
      <w:docPartPr>
        <w:name w:val="1211071B4EC54F4E9C5C372FD69290FA"/>
        <w:category>
          <w:name w:val="General"/>
          <w:gallery w:val="placeholder"/>
        </w:category>
        <w:types>
          <w:type w:val="bbPlcHdr"/>
        </w:types>
        <w:behaviors>
          <w:behavior w:val="content"/>
        </w:behaviors>
        <w:guid w:val="{07C14A9E-B9CC-4A02-A223-78374DB717B8}"/>
      </w:docPartPr>
      <w:docPartBody>
        <w:p w:rsidR="0049360C" w:rsidRDefault="00E10F75" w:rsidP="00E10F75">
          <w:pPr>
            <w:pStyle w:val="1211071B4EC54F4E9C5C372FD69290FA"/>
          </w:pPr>
          <w:r w:rsidRPr="004A624E">
            <w:rPr>
              <w:rStyle w:val="PlaceholderText"/>
            </w:rPr>
            <w:t>Click or tap here to enter text.</w:t>
          </w:r>
        </w:p>
      </w:docPartBody>
    </w:docPart>
    <w:docPart>
      <w:docPartPr>
        <w:name w:val="70B871AB465D4601826273FD81CE1F9D"/>
        <w:category>
          <w:name w:val="General"/>
          <w:gallery w:val="placeholder"/>
        </w:category>
        <w:types>
          <w:type w:val="bbPlcHdr"/>
        </w:types>
        <w:behaviors>
          <w:behavior w:val="content"/>
        </w:behaviors>
        <w:guid w:val="{94C1DFEB-B1F9-4B4B-A2CE-FD95D77EF13F}"/>
      </w:docPartPr>
      <w:docPartBody>
        <w:p w:rsidR="0049360C" w:rsidRDefault="00E10F75" w:rsidP="00E10F75">
          <w:pPr>
            <w:pStyle w:val="70B871AB465D4601826273FD81CE1F9D"/>
          </w:pPr>
          <w:r w:rsidRPr="004A624E">
            <w:rPr>
              <w:rStyle w:val="PlaceholderText"/>
            </w:rPr>
            <w:t>Click or tap here to enter text.</w:t>
          </w:r>
        </w:p>
      </w:docPartBody>
    </w:docPart>
    <w:docPart>
      <w:docPartPr>
        <w:name w:val="73C93AAB94644E6CBCE6FAD199DC614E"/>
        <w:category>
          <w:name w:val="General"/>
          <w:gallery w:val="placeholder"/>
        </w:category>
        <w:types>
          <w:type w:val="bbPlcHdr"/>
        </w:types>
        <w:behaviors>
          <w:behavior w:val="content"/>
        </w:behaviors>
        <w:guid w:val="{3FBE8C3B-7833-453E-BDF2-CEA7612475E4}"/>
      </w:docPartPr>
      <w:docPartBody>
        <w:p w:rsidR="0049360C" w:rsidRDefault="00E10F75" w:rsidP="00E10F75">
          <w:pPr>
            <w:pStyle w:val="73C93AAB94644E6CBCE6FAD199DC614E"/>
          </w:pPr>
          <w:r>
            <w:rPr>
              <w:rStyle w:val="PlaceholderText"/>
            </w:rPr>
            <w:t>Equipment description.  REMEMBER TO COPY AND PASTE THIS ENTIRE TABLE FIRST FOR EACH ITEM YOU ARE DISCUSSING!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1C2"/>
    <w:multiLevelType w:val="hybridMultilevel"/>
    <w:tmpl w:val="26828B7E"/>
    <w:lvl w:ilvl="0" w:tplc="CCA44D3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B36BB"/>
    <w:multiLevelType w:val="hybridMultilevel"/>
    <w:tmpl w:val="C68A5550"/>
    <w:lvl w:ilvl="0" w:tplc="CCA44D32">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577750">
    <w:abstractNumId w:val="0"/>
  </w:num>
  <w:num w:numId="2" w16cid:durableId="169352710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BE"/>
    <w:rsid w:val="00096D2A"/>
    <w:rsid w:val="000E58A2"/>
    <w:rsid w:val="0013712D"/>
    <w:rsid w:val="00247D51"/>
    <w:rsid w:val="002710D3"/>
    <w:rsid w:val="00345D78"/>
    <w:rsid w:val="00454367"/>
    <w:rsid w:val="0049360C"/>
    <w:rsid w:val="005312BE"/>
    <w:rsid w:val="00587C89"/>
    <w:rsid w:val="006A588D"/>
    <w:rsid w:val="007C72E8"/>
    <w:rsid w:val="0086110C"/>
    <w:rsid w:val="008B3D13"/>
    <w:rsid w:val="009C00A6"/>
    <w:rsid w:val="00B238E6"/>
    <w:rsid w:val="00DC11D1"/>
    <w:rsid w:val="00E10F75"/>
    <w:rsid w:val="00E12BC4"/>
    <w:rsid w:val="00E73975"/>
    <w:rsid w:val="00ED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BC4"/>
    <w:pPr>
      <w:outlineLvl w:val="0"/>
    </w:pPr>
    <w:rPr>
      <w:rFonts w:ascii="Source Sans Pro Black" w:eastAsiaTheme="minorHAnsi" w:hAnsi="Source Sans Pro Black"/>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F75"/>
    <w:rPr>
      <w:color w:val="808080"/>
    </w:rPr>
  </w:style>
  <w:style w:type="paragraph" w:styleId="Title">
    <w:name w:val="Title"/>
    <w:basedOn w:val="Normal"/>
    <w:next w:val="Normal"/>
    <w:link w:val="TitleChar"/>
    <w:uiPriority w:val="10"/>
    <w:qFormat/>
    <w:rsid w:val="00E12BC4"/>
    <w:rPr>
      <w:rFonts w:ascii="Source Sans Pro Black" w:eastAsiaTheme="minorHAnsi" w:hAnsi="Source Sans Pro Black" w:cs="Times New Roman"/>
      <w:b/>
      <w:bCs/>
      <w:sz w:val="32"/>
      <w:szCs w:val="28"/>
      <w:u w:val="single"/>
    </w:rPr>
  </w:style>
  <w:style w:type="character" w:customStyle="1" w:styleId="TitleChar">
    <w:name w:val="Title Char"/>
    <w:basedOn w:val="DefaultParagraphFont"/>
    <w:link w:val="Title"/>
    <w:uiPriority w:val="10"/>
    <w:rsid w:val="00E12BC4"/>
    <w:rPr>
      <w:rFonts w:ascii="Source Sans Pro Black" w:eastAsiaTheme="minorHAnsi" w:hAnsi="Source Sans Pro Black" w:cs="Times New Roman"/>
      <w:b/>
      <w:bCs/>
      <w:sz w:val="32"/>
      <w:szCs w:val="28"/>
      <w:u w:val="single"/>
    </w:rPr>
  </w:style>
  <w:style w:type="character" w:customStyle="1" w:styleId="Heading1Char">
    <w:name w:val="Heading 1 Char"/>
    <w:basedOn w:val="DefaultParagraphFont"/>
    <w:link w:val="Heading1"/>
    <w:uiPriority w:val="9"/>
    <w:rsid w:val="00E12BC4"/>
    <w:rPr>
      <w:rFonts w:ascii="Source Sans Pro Black" w:eastAsiaTheme="minorHAnsi" w:hAnsi="Source Sans Pro Black"/>
      <w:i/>
      <w:iCs/>
      <w:sz w:val="28"/>
      <w:szCs w:val="28"/>
    </w:rPr>
  </w:style>
  <w:style w:type="paragraph" w:customStyle="1" w:styleId="01DBD47BCC014BFD9C9B3C5E229AAA049">
    <w:name w:val="01DBD47BCC014BFD9C9B3C5E229AAA049"/>
    <w:rsid w:val="00247D51"/>
    <w:rPr>
      <w:rFonts w:ascii="Source Sans Pro" w:eastAsiaTheme="minorHAnsi" w:hAnsi="Source Sans Pro"/>
      <w:sz w:val="24"/>
    </w:rPr>
  </w:style>
  <w:style w:type="paragraph" w:customStyle="1" w:styleId="00C1111215204C2389C23F257435425F8">
    <w:name w:val="00C1111215204C2389C23F257435425F8"/>
    <w:rsid w:val="00247D51"/>
    <w:rPr>
      <w:rFonts w:ascii="Source Sans Pro" w:eastAsiaTheme="minorHAnsi" w:hAnsi="Source Sans Pro"/>
      <w:sz w:val="24"/>
    </w:rPr>
  </w:style>
  <w:style w:type="paragraph" w:customStyle="1" w:styleId="A72DD37D97D64EFFB377D4AF8059672C8">
    <w:name w:val="A72DD37D97D64EFFB377D4AF8059672C8"/>
    <w:rsid w:val="00247D51"/>
    <w:rPr>
      <w:rFonts w:ascii="Source Sans Pro" w:eastAsiaTheme="minorHAnsi" w:hAnsi="Source Sans Pro"/>
      <w:sz w:val="24"/>
    </w:rPr>
  </w:style>
  <w:style w:type="paragraph" w:customStyle="1" w:styleId="3766EEBE24A540F1AD2131340F7BFBB08">
    <w:name w:val="3766EEBE24A540F1AD2131340F7BFBB08"/>
    <w:rsid w:val="00247D51"/>
    <w:rPr>
      <w:rFonts w:ascii="Source Sans Pro" w:eastAsiaTheme="minorHAnsi" w:hAnsi="Source Sans Pro"/>
      <w:sz w:val="24"/>
    </w:rPr>
  </w:style>
  <w:style w:type="paragraph" w:customStyle="1" w:styleId="00BCC687ABEC4DB5985922B1FCF644988">
    <w:name w:val="00BCC687ABEC4DB5985922B1FCF644988"/>
    <w:rsid w:val="00247D51"/>
    <w:rPr>
      <w:rFonts w:ascii="Source Sans Pro" w:eastAsiaTheme="minorHAnsi" w:hAnsi="Source Sans Pro"/>
      <w:sz w:val="24"/>
    </w:rPr>
  </w:style>
  <w:style w:type="paragraph" w:customStyle="1" w:styleId="A016D961796A42FC8104FEEF5F7F463C8">
    <w:name w:val="A016D961796A42FC8104FEEF5F7F463C8"/>
    <w:rsid w:val="00247D51"/>
    <w:rPr>
      <w:rFonts w:ascii="Source Sans Pro" w:eastAsiaTheme="minorHAnsi" w:hAnsi="Source Sans Pro"/>
      <w:sz w:val="24"/>
    </w:rPr>
  </w:style>
  <w:style w:type="paragraph" w:customStyle="1" w:styleId="EC8A2D9252CF42FDB80A0DF4AC9D8B098">
    <w:name w:val="EC8A2D9252CF42FDB80A0DF4AC9D8B098"/>
    <w:rsid w:val="00247D51"/>
    <w:rPr>
      <w:rFonts w:ascii="Source Sans Pro" w:eastAsiaTheme="minorHAnsi" w:hAnsi="Source Sans Pro"/>
      <w:sz w:val="24"/>
    </w:rPr>
  </w:style>
  <w:style w:type="paragraph" w:customStyle="1" w:styleId="455B2502217D41E281E0795974559BEC1">
    <w:name w:val="455B2502217D41E281E0795974559BEC1"/>
    <w:rsid w:val="00247D51"/>
    <w:rPr>
      <w:rFonts w:ascii="Source Sans Pro" w:eastAsiaTheme="minorHAnsi" w:hAnsi="Source Sans Pro"/>
      <w:sz w:val="24"/>
    </w:rPr>
  </w:style>
  <w:style w:type="paragraph" w:customStyle="1" w:styleId="FC4A5D54E8434E6D89B2C8D8023067BA10">
    <w:name w:val="FC4A5D54E8434E6D89B2C8D8023067BA10"/>
    <w:rsid w:val="00247D51"/>
    <w:rPr>
      <w:rFonts w:ascii="Source Sans Pro" w:eastAsiaTheme="minorHAnsi" w:hAnsi="Source Sans Pro"/>
      <w:sz w:val="24"/>
    </w:rPr>
  </w:style>
  <w:style w:type="paragraph" w:customStyle="1" w:styleId="4D566C43A33B4053B48A5A5FD007214610">
    <w:name w:val="4D566C43A33B4053B48A5A5FD007214610"/>
    <w:rsid w:val="00247D51"/>
    <w:rPr>
      <w:rFonts w:ascii="Source Sans Pro" w:eastAsiaTheme="minorHAnsi" w:hAnsi="Source Sans Pro"/>
      <w:sz w:val="24"/>
    </w:rPr>
  </w:style>
  <w:style w:type="paragraph" w:customStyle="1" w:styleId="7F566727612D4C5F99CECEE4420A0D1A10">
    <w:name w:val="7F566727612D4C5F99CECEE4420A0D1A10"/>
    <w:rsid w:val="00247D51"/>
    <w:rPr>
      <w:rFonts w:ascii="Source Sans Pro" w:eastAsiaTheme="minorHAnsi" w:hAnsi="Source Sans Pro"/>
      <w:sz w:val="24"/>
    </w:rPr>
  </w:style>
  <w:style w:type="paragraph" w:customStyle="1" w:styleId="63ED9EC313FA4D22A7BA49A24F0AA2843">
    <w:name w:val="63ED9EC313FA4D22A7BA49A24F0AA2843"/>
    <w:rsid w:val="00247D51"/>
    <w:rPr>
      <w:rFonts w:ascii="Source Sans Pro" w:eastAsiaTheme="minorHAnsi" w:hAnsi="Source Sans Pro"/>
      <w:sz w:val="24"/>
    </w:rPr>
  </w:style>
  <w:style w:type="paragraph" w:customStyle="1" w:styleId="FD8156F8DFEC4265B27941CDDD0281AC2">
    <w:name w:val="FD8156F8DFEC4265B27941CDDD0281AC2"/>
    <w:rsid w:val="00247D51"/>
    <w:rPr>
      <w:rFonts w:ascii="Source Sans Pro" w:eastAsiaTheme="minorHAnsi" w:hAnsi="Source Sans Pro"/>
      <w:sz w:val="24"/>
    </w:rPr>
  </w:style>
  <w:style w:type="paragraph" w:customStyle="1" w:styleId="1F8BBC25316B46099D7183F6A36266522">
    <w:name w:val="1F8BBC25316B46099D7183F6A36266522"/>
    <w:rsid w:val="00247D51"/>
    <w:rPr>
      <w:rFonts w:ascii="Source Sans Pro" w:eastAsiaTheme="minorHAnsi" w:hAnsi="Source Sans Pro"/>
      <w:sz w:val="24"/>
    </w:rPr>
  </w:style>
  <w:style w:type="paragraph" w:customStyle="1" w:styleId="B7DC8EF1E56B41BF9468AD7F5E47AC9A9">
    <w:name w:val="B7DC8EF1E56B41BF9468AD7F5E47AC9A9"/>
    <w:rsid w:val="00247D51"/>
    <w:rPr>
      <w:rFonts w:ascii="Source Sans Pro" w:eastAsiaTheme="minorHAnsi" w:hAnsi="Source Sans Pro"/>
      <w:sz w:val="24"/>
    </w:rPr>
  </w:style>
  <w:style w:type="paragraph" w:customStyle="1" w:styleId="C1DEC6F6C3B244368E4549EABAE9BF099">
    <w:name w:val="C1DEC6F6C3B244368E4549EABAE9BF099"/>
    <w:rsid w:val="00247D51"/>
    <w:rPr>
      <w:rFonts w:ascii="Source Sans Pro" w:eastAsiaTheme="minorHAnsi" w:hAnsi="Source Sans Pro"/>
      <w:sz w:val="24"/>
    </w:rPr>
  </w:style>
  <w:style w:type="paragraph" w:customStyle="1" w:styleId="C7D7619B507C4C9E844045E044A62AC19">
    <w:name w:val="C7D7619B507C4C9E844045E044A62AC19"/>
    <w:rsid w:val="00247D51"/>
    <w:rPr>
      <w:rFonts w:ascii="Source Sans Pro" w:eastAsiaTheme="minorHAnsi" w:hAnsi="Source Sans Pro"/>
      <w:sz w:val="24"/>
    </w:rPr>
  </w:style>
  <w:style w:type="paragraph" w:customStyle="1" w:styleId="5EEE91EA77EA458DABDB5FC9AC0538AA1">
    <w:name w:val="5EEE91EA77EA458DABDB5FC9AC0538AA1"/>
    <w:rsid w:val="00247D51"/>
    <w:rPr>
      <w:rFonts w:ascii="Source Sans Pro" w:eastAsiaTheme="minorHAnsi" w:hAnsi="Source Sans Pro"/>
      <w:sz w:val="24"/>
    </w:rPr>
  </w:style>
  <w:style w:type="paragraph" w:customStyle="1" w:styleId="0975D671219742D5B54ED12AA410E0099">
    <w:name w:val="0975D671219742D5B54ED12AA410E0099"/>
    <w:rsid w:val="00247D51"/>
    <w:rPr>
      <w:rFonts w:ascii="Source Sans Pro" w:eastAsiaTheme="minorHAnsi" w:hAnsi="Source Sans Pro"/>
      <w:sz w:val="24"/>
    </w:rPr>
  </w:style>
  <w:style w:type="paragraph" w:customStyle="1" w:styleId="5A87924984CB4D219EEA433A940E4EC85">
    <w:name w:val="5A87924984CB4D219EEA433A940E4EC85"/>
    <w:rsid w:val="00247D51"/>
    <w:pPr>
      <w:tabs>
        <w:tab w:val="center" w:pos="4680"/>
        <w:tab w:val="right" w:pos="9360"/>
      </w:tabs>
      <w:spacing w:after="0" w:line="240" w:lineRule="auto"/>
    </w:pPr>
    <w:rPr>
      <w:rFonts w:ascii="Source Sans Pro" w:eastAsiaTheme="minorHAnsi" w:hAnsi="Source Sans Pro"/>
      <w:sz w:val="24"/>
    </w:rPr>
  </w:style>
  <w:style w:type="paragraph" w:customStyle="1" w:styleId="648ADB88C64E467BB02FE7C5E00A2E785">
    <w:name w:val="648ADB88C64E467BB02FE7C5E00A2E785"/>
    <w:rsid w:val="00247D51"/>
    <w:pPr>
      <w:tabs>
        <w:tab w:val="center" w:pos="4680"/>
        <w:tab w:val="right" w:pos="9360"/>
      </w:tabs>
      <w:spacing w:after="0" w:line="240" w:lineRule="auto"/>
    </w:pPr>
    <w:rPr>
      <w:rFonts w:ascii="Source Sans Pro" w:eastAsiaTheme="minorHAnsi" w:hAnsi="Source Sans Pro"/>
      <w:sz w:val="24"/>
    </w:rPr>
  </w:style>
  <w:style w:type="paragraph" w:customStyle="1" w:styleId="A8E4B9A61F4942BF82317772565694104">
    <w:name w:val="A8E4B9A61F4942BF82317772565694104"/>
    <w:rsid w:val="00247D51"/>
    <w:pPr>
      <w:tabs>
        <w:tab w:val="center" w:pos="4680"/>
        <w:tab w:val="right" w:pos="9360"/>
      </w:tabs>
      <w:spacing w:after="0" w:line="240" w:lineRule="auto"/>
    </w:pPr>
    <w:rPr>
      <w:rFonts w:ascii="Source Sans Pro" w:eastAsiaTheme="minorHAnsi" w:hAnsi="Source Sans Pro"/>
      <w:sz w:val="24"/>
    </w:rPr>
  </w:style>
  <w:style w:type="paragraph" w:customStyle="1" w:styleId="8C374A89EAD540EEA379D61FCFF9F892">
    <w:name w:val="8C374A89EAD540EEA379D61FCFF9F892"/>
    <w:rsid w:val="0086110C"/>
  </w:style>
  <w:style w:type="paragraph" w:customStyle="1" w:styleId="76010BF9E70F4F649E1F805221FFAC1B">
    <w:name w:val="76010BF9E70F4F649E1F805221FFAC1B"/>
    <w:rsid w:val="0086110C"/>
  </w:style>
  <w:style w:type="paragraph" w:customStyle="1" w:styleId="BDEAB15999074FE59F1A9340275D7D3A">
    <w:name w:val="BDEAB15999074FE59F1A9340275D7D3A"/>
    <w:rsid w:val="0086110C"/>
  </w:style>
  <w:style w:type="paragraph" w:customStyle="1" w:styleId="4E82B402C7D447CDA7CDFD2274912842">
    <w:name w:val="4E82B402C7D447CDA7CDFD2274912842"/>
    <w:rsid w:val="0086110C"/>
  </w:style>
  <w:style w:type="paragraph" w:customStyle="1" w:styleId="2BEC23EE09444E68AF818FE3B3538E75">
    <w:name w:val="2BEC23EE09444E68AF818FE3B3538E75"/>
    <w:rsid w:val="0086110C"/>
  </w:style>
  <w:style w:type="paragraph" w:customStyle="1" w:styleId="36C60DE9F9744E329F6B46539E8159DD">
    <w:name w:val="36C60DE9F9744E329F6B46539E8159DD"/>
    <w:rsid w:val="0086110C"/>
  </w:style>
  <w:style w:type="paragraph" w:customStyle="1" w:styleId="A435B55313A4462AA86C462645864CCE">
    <w:name w:val="A435B55313A4462AA86C462645864CCE"/>
    <w:rsid w:val="0086110C"/>
  </w:style>
  <w:style w:type="paragraph" w:customStyle="1" w:styleId="38AA49D88F244E52AB6218FF7FC5F593">
    <w:name w:val="38AA49D88F244E52AB6218FF7FC5F593"/>
    <w:rsid w:val="0086110C"/>
  </w:style>
  <w:style w:type="paragraph" w:customStyle="1" w:styleId="39358F7D7D3946A7A7211EB3AAE97F38">
    <w:name w:val="39358F7D7D3946A7A7211EB3AAE97F38"/>
    <w:rsid w:val="0086110C"/>
  </w:style>
  <w:style w:type="paragraph" w:customStyle="1" w:styleId="BB465C5E6EBF42898B83CD0B33A97729">
    <w:name w:val="BB465C5E6EBF42898B83CD0B33A97729"/>
    <w:rsid w:val="0086110C"/>
  </w:style>
  <w:style w:type="paragraph" w:customStyle="1" w:styleId="77986D0D61D64D78972EB811284BCD54">
    <w:name w:val="77986D0D61D64D78972EB811284BCD54"/>
    <w:rsid w:val="0086110C"/>
  </w:style>
  <w:style w:type="paragraph" w:customStyle="1" w:styleId="9B8BA75D77954F86A2977A6209A66B41">
    <w:name w:val="9B8BA75D77954F86A2977A6209A66B41"/>
    <w:rsid w:val="0086110C"/>
  </w:style>
  <w:style w:type="paragraph" w:customStyle="1" w:styleId="E06CFDC9CC1F45F88C1FCC2F3C1D3EB7">
    <w:name w:val="E06CFDC9CC1F45F88C1FCC2F3C1D3EB7"/>
    <w:rsid w:val="0086110C"/>
  </w:style>
  <w:style w:type="paragraph" w:customStyle="1" w:styleId="66B520D1B35B44FE9898705ED6A07224">
    <w:name w:val="66B520D1B35B44FE9898705ED6A07224"/>
    <w:rsid w:val="0086110C"/>
  </w:style>
  <w:style w:type="paragraph" w:customStyle="1" w:styleId="882DDDA4175A4715BEB5ED661690F282">
    <w:name w:val="882DDDA4175A4715BEB5ED661690F282"/>
    <w:rsid w:val="0086110C"/>
  </w:style>
  <w:style w:type="paragraph" w:customStyle="1" w:styleId="DE4DADBED9C74912BDF950207F2F01D5">
    <w:name w:val="DE4DADBED9C74912BDF950207F2F01D5"/>
    <w:rsid w:val="0086110C"/>
  </w:style>
  <w:style w:type="paragraph" w:customStyle="1" w:styleId="B43979FFC14F424A807A75C53FEB8838">
    <w:name w:val="B43979FFC14F424A807A75C53FEB8838"/>
    <w:rsid w:val="0086110C"/>
  </w:style>
  <w:style w:type="paragraph" w:customStyle="1" w:styleId="2D80B9FB5B9C454195E8022CD24F857A">
    <w:name w:val="2D80B9FB5B9C454195E8022CD24F857A"/>
    <w:rsid w:val="0086110C"/>
  </w:style>
  <w:style w:type="paragraph" w:customStyle="1" w:styleId="CEA89A4A921E4C82BA08A3CA5E89391A">
    <w:name w:val="CEA89A4A921E4C82BA08A3CA5E89391A"/>
    <w:rsid w:val="0086110C"/>
  </w:style>
  <w:style w:type="paragraph" w:customStyle="1" w:styleId="FEC08781DC86455F9C710E15A7351E65">
    <w:name w:val="FEC08781DC86455F9C710E15A7351E65"/>
    <w:rsid w:val="0086110C"/>
  </w:style>
  <w:style w:type="paragraph" w:customStyle="1" w:styleId="E8C8F520334E4D2490DE03963F8E9269">
    <w:name w:val="E8C8F520334E4D2490DE03963F8E9269"/>
    <w:rsid w:val="0086110C"/>
  </w:style>
  <w:style w:type="paragraph" w:customStyle="1" w:styleId="294089CBCBC142EEAE4DEA6C4AD02192">
    <w:name w:val="294089CBCBC142EEAE4DEA6C4AD02192"/>
    <w:rsid w:val="0086110C"/>
  </w:style>
  <w:style w:type="paragraph" w:customStyle="1" w:styleId="D00BA358F09440B2ADEDDF35C8B97E20">
    <w:name w:val="D00BA358F09440B2ADEDDF35C8B97E20"/>
    <w:rsid w:val="0086110C"/>
  </w:style>
  <w:style w:type="paragraph" w:customStyle="1" w:styleId="4AA6D5923FBF44DA9485B12B577739BD">
    <w:name w:val="4AA6D5923FBF44DA9485B12B577739BD"/>
    <w:rsid w:val="0086110C"/>
  </w:style>
  <w:style w:type="paragraph" w:customStyle="1" w:styleId="FC8E669E8F4E4953AECFBC81C50C8D9B">
    <w:name w:val="FC8E669E8F4E4953AECFBC81C50C8D9B"/>
    <w:rsid w:val="0086110C"/>
  </w:style>
  <w:style w:type="paragraph" w:customStyle="1" w:styleId="B9340A19345B4B5B860F3597FF434352">
    <w:name w:val="B9340A19345B4B5B860F3597FF434352"/>
    <w:rsid w:val="0086110C"/>
  </w:style>
  <w:style w:type="paragraph" w:customStyle="1" w:styleId="6C33A143657A456B80A1CBFF3BD8B9B1">
    <w:name w:val="6C33A143657A456B80A1CBFF3BD8B9B1"/>
    <w:rsid w:val="0086110C"/>
  </w:style>
  <w:style w:type="paragraph" w:customStyle="1" w:styleId="9DB8B5F8183248F2A424CD79572946BC">
    <w:name w:val="9DB8B5F8183248F2A424CD79572946BC"/>
    <w:rsid w:val="0086110C"/>
  </w:style>
  <w:style w:type="paragraph" w:customStyle="1" w:styleId="56CB987DCD374B34ABA91105A9C3CA1A">
    <w:name w:val="56CB987DCD374B34ABA91105A9C3CA1A"/>
    <w:rsid w:val="0086110C"/>
  </w:style>
  <w:style w:type="paragraph" w:customStyle="1" w:styleId="118378B62C9C4915B35D056078C321A1">
    <w:name w:val="118378B62C9C4915B35D056078C321A1"/>
    <w:rsid w:val="0086110C"/>
  </w:style>
  <w:style w:type="paragraph" w:customStyle="1" w:styleId="AD16851217E34FBD921E5F330A20F621">
    <w:name w:val="AD16851217E34FBD921E5F330A20F621"/>
    <w:rsid w:val="0086110C"/>
  </w:style>
  <w:style w:type="paragraph" w:customStyle="1" w:styleId="8C9876F3156041F5961D34BEDA74A0D3">
    <w:name w:val="8C9876F3156041F5961D34BEDA74A0D3"/>
    <w:rsid w:val="0086110C"/>
  </w:style>
  <w:style w:type="paragraph" w:customStyle="1" w:styleId="E40920B6D4214A88BB8EF962191B5B69">
    <w:name w:val="E40920B6D4214A88BB8EF962191B5B69"/>
    <w:rsid w:val="0086110C"/>
  </w:style>
  <w:style w:type="paragraph" w:customStyle="1" w:styleId="A5AA5D0B8A7A43158DEC26BF74ED7814">
    <w:name w:val="A5AA5D0B8A7A43158DEC26BF74ED7814"/>
    <w:rsid w:val="0086110C"/>
  </w:style>
  <w:style w:type="paragraph" w:customStyle="1" w:styleId="3E5B087259D04B4F965A037289D53AEA">
    <w:name w:val="3E5B087259D04B4F965A037289D53AEA"/>
    <w:rsid w:val="0086110C"/>
  </w:style>
  <w:style w:type="paragraph" w:customStyle="1" w:styleId="1CD27C0C84AD471EB6B198F93CB257D5">
    <w:name w:val="1CD27C0C84AD471EB6B198F93CB257D5"/>
    <w:rsid w:val="0086110C"/>
  </w:style>
  <w:style w:type="paragraph" w:customStyle="1" w:styleId="98B4A1634D454F42BFD49CE1F7180D49">
    <w:name w:val="98B4A1634D454F42BFD49CE1F7180D49"/>
    <w:rsid w:val="0086110C"/>
  </w:style>
  <w:style w:type="paragraph" w:customStyle="1" w:styleId="3F20DC9F48224716BC3316D09D9EB997">
    <w:name w:val="3F20DC9F48224716BC3316D09D9EB997"/>
    <w:rsid w:val="0086110C"/>
  </w:style>
  <w:style w:type="paragraph" w:customStyle="1" w:styleId="B1E710348E734BAE960635A9BA334687">
    <w:name w:val="B1E710348E734BAE960635A9BA334687"/>
    <w:rsid w:val="0086110C"/>
  </w:style>
  <w:style w:type="paragraph" w:customStyle="1" w:styleId="671392A6E0B241F18B69F50F5BB63500">
    <w:name w:val="671392A6E0B241F18B69F50F5BB63500"/>
    <w:rsid w:val="0086110C"/>
  </w:style>
  <w:style w:type="paragraph" w:customStyle="1" w:styleId="7B0A9564B379480497B992B2F19CE1B9">
    <w:name w:val="7B0A9564B379480497B992B2F19CE1B9"/>
    <w:rsid w:val="0086110C"/>
  </w:style>
  <w:style w:type="paragraph" w:customStyle="1" w:styleId="29765CF393F245D0A989836E38199DDA">
    <w:name w:val="29765CF393F245D0A989836E38199DDA"/>
    <w:rsid w:val="0086110C"/>
  </w:style>
  <w:style w:type="paragraph" w:customStyle="1" w:styleId="4ED6815B5E58443F9069FA1F0330C055">
    <w:name w:val="4ED6815B5E58443F9069FA1F0330C055"/>
    <w:rsid w:val="0086110C"/>
  </w:style>
  <w:style w:type="paragraph" w:customStyle="1" w:styleId="CE47EAAE8A694AA39C560C1FCF3DE0B6">
    <w:name w:val="CE47EAAE8A694AA39C560C1FCF3DE0B6"/>
    <w:rsid w:val="000E58A2"/>
  </w:style>
  <w:style w:type="paragraph" w:customStyle="1" w:styleId="D7A1C960836E4588B4FBA7CF53E140FF">
    <w:name w:val="D7A1C960836E4588B4FBA7CF53E140FF"/>
    <w:rsid w:val="00E10F75"/>
  </w:style>
  <w:style w:type="paragraph" w:customStyle="1" w:styleId="A323552A9BD6497F8E4EB672143C9877">
    <w:name w:val="A323552A9BD6497F8E4EB672143C9877"/>
    <w:rsid w:val="00E10F75"/>
  </w:style>
  <w:style w:type="paragraph" w:customStyle="1" w:styleId="92104B9DC2054B329B104EE9D636D748">
    <w:name w:val="92104B9DC2054B329B104EE9D636D748"/>
    <w:rsid w:val="00E10F75"/>
  </w:style>
  <w:style w:type="paragraph" w:customStyle="1" w:styleId="4E4092A1F1D3473997BFFEA7D45C2C8B">
    <w:name w:val="4E4092A1F1D3473997BFFEA7D45C2C8B"/>
    <w:rsid w:val="00E10F75"/>
  </w:style>
  <w:style w:type="paragraph" w:customStyle="1" w:styleId="D05D09F642634991ACCD115E9E38DDB5">
    <w:name w:val="D05D09F642634991ACCD115E9E38DDB5"/>
    <w:rsid w:val="00E10F75"/>
  </w:style>
  <w:style w:type="paragraph" w:customStyle="1" w:styleId="4FBB2D82AEA440FCAE5B37728574A2E9">
    <w:name w:val="4FBB2D82AEA440FCAE5B37728574A2E9"/>
    <w:rsid w:val="00E10F75"/>
  </w:style>
  <w:style w:type="paragraph" w:customStyle="1" w:styleId="C026898AD79A44F6914289694C2D3796">
    <w:name w:val="C026898AD79A44F6914289694C2D3796"/>
    <w:rsid w:val="00E10F75"/>
  </w:style>
  <w:style w:type="paragraph" w:customStyle="1" w:styleId="58591561B77D49C18AC6390C47F989B6">
    <w:name w:val="58591561B77D49C18AC6390C47F989B6"/>
    <w:rsid w:val="00E10F75"/>
  </w:style>
  <w:style w:type="paragraph" w:customStyle="1" w:styleId="195E0522B5C747839B98ACB99C573607">
    <w:name w:val="195E0522B5C747839B98ACB99C573607"/>
    <w:rsid w:val="00E10F75"/>
  </w:style>
  <w:style w:type="paragraph" w:customStyle="1" w:styleId="F44BAA05519E46098A6AB8AF1EDE48E5">
    <w:name w:val="F44BAA05519E46098A6AB8AF1EDE48E5"/>
    <w:rsid w:val="00E10F75"/>
  </w:style>
  <w:style w:type="paragraph" w:customStyle="1" w:styleId="007C5CF97CE94382B1B7FB8F0293908E">
    <w:name w:val="007C5CF97CE94382B1B7FB8F0293908E"/>
    <w:rsid w:val="00E10F75"/>
  </w:style>
  <w:style w:type="paragraph" w:customStyle="1" w:styleId="19EFF8BC23B840C7BC1FB875BCBFB16D">
    <w:name w:val="19EFF8BC23B840C7BC1FB875BCBFB16D"/>
    <w:rsid w:val="00E10F75"/>
  </w:style>
  <w:style w:type="paragraph" w:customStyle="1" w:styleId="DFBE153C6E42437F8AD118B99732322C">
    <w:name w:val="DFBE153C6E42437F8AD118B99732322C"/>
    <w:rsid w:val="00E10F75"/>
  </w:style>
  <w:style w:type="paragraph" w:customStyle="1" w:styleId="EECB0287037641359BE59B1E7DFD73D8">
    <w:name w:val="EECB0287037641359BE59B1E7DFD73D8"/>
    <w:rsid w:val="00E10F75"/>
  </w:style>
  <w:style w:type="paragraph" w:customStyle="1" w:styleId="C8B3948628DF4F749997278A4862783D">
    <w:name w:val="C8B3948628DF4F749997278A4862783D"/>
    <w:rsid w:val="00E10F75"/>
  </w:style>
  <w:style w:type="paragraph" w:customStyle="1" w:styleId="C110CD72563F4146BFA5F95DFA311640">
    <w:name w:val="C110CD72563F4146BFA5F95DFA311640"/>
    <w:rsid w:val="00E10F75"/>
  </w:style>
  <w:style w:type="paragraph" w:customStyle="1" w:styleId="6034ABAA31B44687BF442AB5EA38458F">
    <w:name w:val="6034ABAA31B44687BF442AB5EA38458F"/>
    <w:rsid w:val="00E10F75"/>
  </w:style>
  <w:style w:type="paragraph" w:customStyle="1" w:styleId="5C517DE45CF14C338EDEDEE6A752309F">
    <w:name w:val="5C517DE45CF14C338EDEDEE6A752309F"/>
    <w:rsid w:val="00E10F75"/>
  </w:style>
  <w:style w:type="paragraph" w:customStyle="1" w:styleId="1C21D448C89944A68B090FB2A013BA6C">
    <w:name w:val="1C21D448C89944A68B090FB2A013BA6C"/>
    <w:rsid w:val="00E10F75"/>
  </w:style>
  <w:style w:type="paragraph" w:customStyle="1" w:styleId="9BBAB281BF7046DBBD669F726D42838D">
    <w:name w:val="9BBAB281BF7046DBBD669F726D42838D"/>
    <w:rsid w:val="00E10F75"/>
  </w:style>
  <w:style w:type="paragraph" w:customStyle="1" w:styleId="2C3418FE4FBE4CC9AE79EF693C57B06A">
    <w:name w:val="2C3418FE4FBE4CC9AE79EF693C57B06A"/>
    <w:rsid w:val="00E10F75"/>
  </w:style>
  <w:style w:type="paragraph" w:customStyle="1" w:styleId="9F05A28EBE8E4262B66F97B87699EB7C">
    <w:name w:val="9F05A28EBE8E4262B66F97B87699EB7C"/>
    <w:rsid w:val="00E10F75"/>
  </w:style>
  <w:style w:type="paragraph" w:customStyle="1" w:styleId="E19DB1A8CA0F425A8C086D3A07D26AB2">
    <w:name w:val="E19DB1A8CA0F425A8C086D3A07D26AB2"/>
    <w:rsid w:val="00E10F75"/>
  </w:style>
  <w:style w:type="paragraph" w:customStyle="1" w:styleId="3679526438EF46628D457C17D12415DA">
    <w:name w:val="3679526438EF46628D457C17D12415DA"/>
    <w:rsid w:val="00E10F75"/>
  </w:style>
  <w:style w:type="paragraph" w:customStyle="1" w:styleId="97AD92E60C5F4D4C9C9E0264A83F2CAC">
    <w:name w:val="97AD92E60C5F4D4C9C9E0264A83F2CAC"/>
    <w:rsid w:val="00E10F75"/>
  </w:style>
  <w:style w:type="paragraph" w:customStyle="1" w:styleId="066BC73B66CE4278BE6DEC1A7ED7EFA5">
    <w:name w:val="066BC73B66CE4278BE6DEC1A7ED7EFA5"/>
    <w:rsid w:val="00E10F75"/>
  </w:style>
  <w:style w:type="paragraph" w:customStyle="1" w:styleId="D0C1D1DA78194F43BFA587CBED7A9B6F">
    <w:name w:val="D0C1D1DA78194F43BFA587CBED7A9B6F"/>
    <w:rsid w:val="00E10F75"/>
  </w:style>
  <w:style w:type="paragraph" w:customStyle="1" w:styleId="E1DDBEFA773941F8BB5791F16637CF2A">
    <w:name w:val="E1DDBEFA773941F8BB5791F16637CF2A"/>
    <w:rsid w:val="00E10F75"/>
  </w:style>
  <w:style w:type="paragraph" w:customStyle="1" w:styleId="567702B0B6294B378D216A6192B03D25">
    <w:name w:val="567702B0B6294B378D216A6192B03D25"/>
    <w:rsid w:val="00E10F75"/>
  </w:style>
  <w:style w:type="paragraph" w:customStyle="1" w:styleId="B74CACA3C40649ABA8817F3A1C38AE08">
    <w:name w:val="B74CACA3C40649ABA8817F3A1C38AE08"/>
    <w:rsid w:val="00E10F75"/>
  </w:style>
  <w:style w:type="paragraph" w:customStyle="1" w:styleId="CE0788D18E404FB9A436463EE47BD712">
    <w:name w:val="CE0788D18E404FB9A436463EE47BD712"/>
    <w:rsid w:val="00E10F75"/>
  </w:style>
  <w:style w:type="paragraph" w:customStyle="1" w:styleId="F83AC38037C940D1B48E24BB1A804A46">
    <w:name w:val="F83AC38037C940D1B48E24BB1A804A46"/>
    <w:rsid w:val="00E10F75"/>
  </w:style>
  <w:style w:type="paragraph" w:customStyle="1" w:styleId="BD1BD0E385D94E76915B20E54B652980">
    <w:name w:val="BD1BD0E385D94E76915B20E54B652980"/>
    <w:rsid w:val="00E10F75"/>
  </w:style>
  <w:style w:type="paragraph" w:customStyle="1" w:styleId="1211071B4EC54F4E9C5C372FD69290FA">
    <w:name w:val="1211071B4EC54F4E9C5C372FD69290FA"/>
    <w:rsid w:val="00E10F75"/>
  </w:style>
  <w:style w:type="paragraph" w:customStyle="1" w:styleId="70B871AB465D4601826273FD81CE1F9D">
    <w:name w:val="70B871AB465D4601826273FD81CE1F9D"/>
    <w:rsid w:val="00E10F75"/>
  </w:style>
  <w:style w:type="paragraph" w:customStyle="1" w:styleId="73C93AAB94644E6CBCE6FAD199DC614E">
    <w:name w:val="73C93AAB94644E6CBCE6FAD199DC614E"/>
    <w:rsid w:val="00E10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3765119CFDF48B6C46ED3AC30D3DE" ma:contentTypeVersion="10" ma:contentTypeDescription="Create a new document." ma:contentTypeScope="" ma:versionID="7fd71bdcad24eb28697d907649286a17">
  <xsd:schema xmlns:xsd="http://www.w3.org/2001/XMLSchema" xmlns:xs="http://www.w3.org/2001/XMLSchema" xmlns:p="http://schemas.microsoft.com/office/2006/metadata/properties" xmlns:ns2="22f2eb97-4843-4008-9278-2b9f0c95a803" xmlns:ns3="5dd836a4-b82f-4eb7-91ff-10d2c0fcf48c" targetNamespace="http://schemas.microsoft.com/office/2006/metadata/properties" ma:root="true" ma:fieldsID="64f0aa12d1e6936aef1350ddd33e5da4" ns2:_="" ns3:_="">
    <xsd:import namespace="22f2eb97-4843-4008-9278-2b9f0c95a803"/>
    <xsd:import namespace="5dd836a4-b82f-4eb7-91ff-10d2c0fcf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eb97-4843-4008-9278-2b9f0c95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36a4-b82f-4eb7-91ff-10d2c0fcf4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761C-56E0-4636-B918-C1A9254653CB}">
  <ds:schemaRefs>
    <ds:schemaRef ds:uri="http://schemas.openxmlformats.org/officeDocument/2006/bibliography"/>
  </ds:schemaRefs>
</ds:datastoreItem>
</file>

<file path=customXml/itemProps2.xml><?xml version="1.0" encoding="utf-8"?>
<ds:datastoreItem xmlns:ds="http://schemas.openxmlformats.org/officeDocument/2006/customXml" ds:itemID="{F3381935-E7DE-415F-80F8-D6160624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eb97-4843-4008-9278-2b9f0c95a803"/>
    <ds:schemaRef ds:uri="5dd836a4-b82f-4eb7-91ff-10d2c0fc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11B5C-F0D1-4B48-A7D1-3AF1BA437E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2237BA-C8AD-42F6-976F-5A7F6BEF9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4325</Words>
  <Characters>24653</Characters>
  <Application>Microsoft Office Word</Application>
  <DocSecurity>0</DocSecurity>
  <Lines>205</Lines>
  <Paragraphs>57</Paragraphs>
  <ScaleCrop>false</ScaleCrop>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Explosive Breaching</dc:title>
  <dc:subject/>
  <dc:creator>Turner, Joseph</dc:creator>
  <cp:keywords/>
  <dc:description/>
  <cp:lastModifiedBy>Toribio, Steve</cp:lastModifiedBy>
  <cp:revision>3</cp:revision>
  <dcterms:created xsi:type="dcterms:W3CDTF">2023-04-25T02:59:00Z</dcterms:created>
  <dcterms:modified xsi:type="dcterms:W3CDTF">2023-04-25T03:00:00Z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0x0101008CE3765119CFDF48B6C46ED3AC30D3DE</vt:lpwstr>
  </property>
</Properties>
</file>