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8" w:rsidRPr="00634008" w:rsidRDefault="00073ADA" w:rsidP="00634008">
      <w:pPr>
        <w:pStyle w:val="BodyTextIndent"/>
        <w:spacing w:after="0"/>
        <w:rPr>
          <w:b/>
        </w:rPr>
      </w:pPr>
      <w:bookmarkStart w:id="0" w:name="_GoBack"/>
      <w:bookmarkEnd w:id="0"/>
      <w:r>
        <w:rPr>
          <w:b/>
        </w:rPr>
        <w:t>27</w:t>
      </w:r>
      <w:r w:rsidR="00426E59">
        <w:rPr>
          <w:b/>
        </w:rPr>
        <w:t xml:space="preserve">. </w:t>
      </w:r>
      <w:r w:rsidR="00634008" w:rsidRPr="00634008">
        <w:rPr>
          <w:b/>
        </w:rPr>
        <w:t>Construction Financing</w:t>
      </w:r>
    </w:p>
    <w:p w:rsidR="00634008" w:rsidRDefault="00634008" w:rsidP="00634008">
      <w:pPr>
        <w:pStyle w:val="BodyTextIndent"/>
        <w:spacing w:after="0"/>
      </w:pPr>
    </w:p>
    <w:p w:rsidR="00634008" w:rsidRDefault="00634008" w:rsidP="00634008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sources of funds for the project in the construction phase in the following format.</w:t>
      </w:r>
      <w:r w:rsidR="00811931">
        <w:t xml:space="preserve"> </w:t>
      </w:r>
      <w:r w:rsidRPr="00817CAE">
        <w:t xml:space="preserve"> Use as many rows as necessary.</w:t>
      </w:r>
    </w:p>
    <w:p w:rsidR="00634008" w:rsidRDefault="00634008" w:rsidP="00634008">
      <w:pPr>
        <w:pStyle w:val="BodyTextIndent"/>
        <w:spacing w:after="0"/>
      </w:pPr>
    </w:p>
    <w:p w:rsidR="00634008" w:rsidRDefault="00634008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634008" w:rsidRPr="00817CAE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bookmarkStart w:id="1" w:name="_Toc521817942"/>
            <w:bookmarkStart w:id="2" w:name="_Toc522076566"/>
            <w:bookmarkStart w:id="3" w:name="_Toc18313131"/>
            <w:bookmarkStart w:id="4" w:name="_Toc18374870"/>
            <w:bookmarkStart w:id="5" w:name="_Toc46634471"/>
            <w:bookmarkStart w:id="6" w:name="_Toc46636466"/>
            <w:r w:rsidRPr="001A3309">
              <w:rPr>
                <w:b/>
                <w:sz w:val="22"/>
                <w:szCs w:val="22"/>
              </w:rPr>
              <w:t>Amount of Funds</w:t>
            </w:r>
            <w:bookmarkStart w:id="7" w:name="_Toc521393261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bookmarkStart w:id="8" w:name="_Toc521817943"/>
            <w:bookmarkStart w:id="9" w:name="_Toc522076567"/>
            <w:bookmarkStart w:id="10" w:name="_Toc18313132"/>
            <w:bookmarkStart w:id="11" w:name="_Toc18374871"/>
            <w:bookmarkStart w:id="12" w:name="_Toc46634472"/>
            <w:bookmarkStart w:id="13" w:name="_Toc46636467"/>
            <w:bookmarkEnd w:id="7"/>
            <w:r w:rsidRPr="001A3309">
              <w:rPr>
                <w:b/>
                <w:sz w:val="22"/>
                <w:szCs w:val="22"/>
              </w:rPr>
              <w:t>Type of Financing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Pr="001A3309">
              <w:rPr>
                <w:b/>
                <w:sz w:val="22"/>
                <w:szCs w:val="22"/>
              </w:rPr>
              <w:t xml:space="preserve"> </w:t>
            </w:r>
          </w:p>
          <w:p w:rsidR="00634008" w:rsidRPr="001A3309" w:rsidRDefault="00634008" w:rsidP="00634008">
            <w:pPr>
              <w:rPr>
                <w:sz w:val="22"/>
                <w:szCs w:val="22"/>
              </w:rPr>
            </w:pPr>
            <w:bookmarkStart w:id="14" w:name="_Toc522076568"/>
            <w:bookmarkStart w:id="15" w:name="_Toc18313133"/>
            <w:bookmarkStart w:id="16" w:name="_Toc18374872"/>
            <w:bookmarkStart w:id="17" w:name="_Toc46634473"/>
            <w:bookmarkStart w:id="18" w:name="_Toc46636468"/>
            <w:r w:rsidRPr="001A3309">
              <w:rPr>
                <w:sz w:val="22"/>
                <w:szCs w:val="22"/>
              </w:rPr>
              <w:t>(e.g. loan, grant, or equity)</w:t>
            </w:r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634008" w:rsidRPr="00817CAE">
        <w:trPr>
          <w:cantSplit/>
          <w:trHeight w:val="809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:rsidR="00634008" w:rsidRPr="00817CAE" w:rsidRDefault="00634008" w:rsidP="00634008"/>
        </w:tc>
        <w:tc>
          <w:tcPr>
            <w:tcW w:w="1980" w:type="dxa"/>
            <w:tcBorders>
              <w:bottom w:val="single" w:sz="4" w:space="0" w:color="auto"/>
            </w:tcBorders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323"/>
        </w:trPr>
        <w:tc>
          <w:tcPr>
            <w:tcW w:w="7938" w:type="dxa"/>
            <w:gridSpan w:val="5"/>
          </w:tcPr>
          <w:p w:rsidR="00634008" w:rsidRPr="001A3309" w:rsidRDefault="00634008" w:rsidP="00634008">
            <w:pPr>
              <w:rPr>
                <w:b/>
              </w:rPr>
            </w:pPr>
            <w:r>
              <w:rPr>
                <w:b/>
              </w:rPr>
              <w:t>Total Construction Funds</w:t>
            </w:r>
          </w:p>
        </w:tc>
        <w:tc>
          <w:tcPr>
            <w:tcW w:w="1440" w:type="dxa"/>
          </w:tcPr>
          <w:p w:rsidR="00634008" w:rsidRPr="00817CAE" w:rsidRDefault="00634008" w:rsidP="00634008"/>
        </w:tc>
      </w:tr>
    </w:tbl>
    <w:p w:rsidR="00634008" w:rsidRDefault="00634008"/>
    <w:p w:rsidR="00634008" w:rsidRPr="00634008" w:rsidRDefault="00634008" w:rsidP="00634008">
      <w:pPr>
        <w:rPr>
          <w:b/>
        </w:rPr>
      </w:pPr>
      <w:r w:rsidRPr="00634008">
        <w:rPr>
          <w:b/>
        </w:rPr>
        <w:br w:type="page"/>
      </w:r>
      <w:r w:rsidR="00073ADA">
        <w:rPr>
          <w:b/>
        </w:rPr>
        <w:lastRenderedPageBreak/>
        <w:t>28</w:t>
      </w:r>
      <w:r w:rsidR="00426E59">
        <w:rPr>
          <w:b/>
        </w:rPr>
        <w:t xml:space="preserve">. </w:t>
      </w:r>
      <w:r>
        <w:rPr>
          <w:b/>
        </w:rPr>
        <w:t>Permanent</w:t>
      </w:r>
      <w:r w:rsidRPr="00634008">
        <w:rPr>
          <w:b/>
        </w:rPr>
        <w:t xml:space="preserve"> Financing</w:t>
      </w:r>
    </w:p>
    <w:p w:rsidR="00634008" w:rsidRDefault="00634008" w:rsidP="00634008">
      <w:pPr>
        <w:pStyle w:val="BodyTextIndent"/>
        <w:spacing w:after="0"/>
      </w:pPr>
    </w:p>
    <w:p w:rsidR="00634008" w:rsidRDefault="00634008" w:rsidP="00634008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</w:t>
      </w:r>
      <w:r>
        <w:t xml:space="preserve">permanent </w:t>
      </w:r>
      <w:r w:rsidRPr="00817CAE">
        <w:t>sources of funds fo</w:t>
      </w:r>
      <w:r>
        <w:t>r the project</w:t>
      </w:r>
      <w:r w:rsidRPr="00817CAE">
        <w:t xml:space="preserve"> in the following format. Use as many rows as necessary.</w:t>
      </w:r>
    </w:p>
    <w:p w:rsidR="00634008" w:rsidRDefault="00634008" w:rsidP="00634008">
      <w:pPr>
        <w:pStyle w:val="BodyTextIndent"/>
        <w:spacing w:after="0"/>
      </w:pPr>
    </w:p>
    <w:p w:rsidR="00634008" w:rsidRDefault="00634008" w:rsidP="00634008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634008" w:rsidRPr="00817CAE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Amount of Funds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Type of Financing </w:t>
            </w:r>
          </w:p>
          <w:p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sz w:val="22"/>
                <w:szCs w:val="22"/>
              </w:rPr>
              <w:t>(e.g. loan, grant, or equity)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634008" w:rsidRPr="00817CAE">
        <w:trPr>
          <w:cantSplit/>
          <w:trHeight w:val="809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:rsidR="00634008" w:rsidRPr="00817CAE" w:rsidRDefault="00634008" w:rsidP="00634008"/>
        </w:tc>
        <w:tc>
          <w:tcPr>
            <w:tcW w:w="1980" w:type="dxa"/>
            <w:tcBorders>
              <w:bottom w:val="single" w:sz="4" w:space="0" w:color="auto"/>
            </w:tcBorders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  <w:p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728"/>
        </w:trPr>
        <w:tc>
          <w:tcPr>
            <w:tcW w:w="2718" w:type="dxa"/>
          </w:tcPr>
          <w:p w:rsidR="00634008" w:rsidRPr="00817CAE" w:rsidRDefault="00634008" w:rsidP="00634008"/>
        </w:tc>
        <w:tc>
          <w:tcPr>
            <w:tcW w:w="1260" w:type="dxa"/>
          </w:tcPr>
          <w:p w:rsidR="00634008" w:rsidRPr="00817CAE" w:rsidRDefault="00634008" w:rsidP="00634008"/>
        </w:tc>
        <w:tc>
          <w:tcPr>
            <w:tcW w:w="198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990" w:type="dxa"/>
          </w:tcPr>
          <w:p w:rsidR="00634008" w:rsidRPr="00817CAE" w:rsidRDefault="00634008" w:rsidP="00634008"/>
        </w:tc>
        <w:tc>
          <w:tcPr>
            <w:tcW w:w="1440" w:type="dxa"/>
          </w:tcPr>
          <w:p w:rsidR="00634008" w:rsidRPr="00817CAE" w:rsidRDefault="00634008" w:rsidP="00634008"/>
        </w:tc>
      </w:tr>
      <w:tr w:rsidR="00634008" w:rsidRPr="00817CAE">
        <w:trPr>
          <w:cantSplit/>
          <w:trHeight w:val="323"/>
        </w:trPr>
        <w:tc>
          <w:tcPr>
            <w:tcW w:w="7938" w:type="dxa"/>
            <w:gridSpan w:val="5"/>
          </w:tcPr>
          <w:p w:rsidR="00634008" w:rsidRPr="001A3309" w:rsidRDefault="00634008" w:rsidP="00634008">
            <w:pPr>
              <w:rPr>
                <w:b/>
              </w:rPr>
            </w:pPr>
            <w:r>
              <w:rPr>
                <w:b/>
              </w:rPr>
              <w:t>Total Permanent Funds</w:t>
            </w:r>
          </w:p>
        </w:tc>
        <w:tc>
          <w:tcPr>
            <w:tcW w:w="1440" w:type="dxa"/>
          </w:tcPr>
          <w:p w:rsidR="00634008" w:rsidRPr="00817CAE" w:rsidRDefault="00634008" w:rsidP="00634008"/>
        </w:tc>
      </w:tr>
    </w:tbl>
    <w:p w:rsidR="00634008" w:rsidRDefault="00634008" w:rsidP="00634008"/>
    <w:p w:rsidR="00EE589F" w:rsidRPr="00634008" w:rsidRDefault="00EE589F" w:rsidP="00EE589F">
      <w:pPr>
        <w:rPr>
          <w:b/>
        </w:rPr>
      </w:pPr>
      <w:r>
        <w:br w:type="page"/>
      </w:r>
      <w:r w:rsidR="00073ADA">
        <w:rPr>
          <w:b/>
        </w:rPr>
        <w:lastRenderedPageBreak/>
        <w:t>29</w:t>
      </w:r>
      <w:r>
        <w:rPr>
          <w:b/>
        </w:rPr>
        <w:t>. Acquisition and Predevelopment Financing</w:t>
      </w:r>
    </w:p>
    <w:p w:rsidR="00EE589F" w:rsidRDefault="00EE589F" w:rsidP="00EE589F">
      <w:pPr>
        <w:pStyle w:val="BodyTextIndent"/>
        <w:spacing w:after="0"/>
      </w:pPr>
    </w:p>
    <w:p w:rsidR="00EE589F" w:rsidRDefault="00EE589F" w:rsidP="00EE589F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</w:t>
      </w:r>
      <w:r>
        <w:t xml:space="preserve">acquisition and predevelopment </w:t>
      </w:r>
      <w:r w:rsidRPr="00817CAE">
        <w:t>sources of funds fo</w:t>
      </w:r>
      <w:r>
        <w:t>r the project</w:t>
      </w:r>
      <w:r w:rsidRPr="00817CAE">
        <w:t xml:space="preserve"> in the following format. Use as many rows as necessary.</w:t>
      </w:r>
    </w:p>
    <w:p w:rsidR="00EE589F" w:rsidRDefault="00EE589F" w:rsidP="00EE589F">
      <w:pPr>
        <w:pStyle w:val="BodyTextIndent"/>
        <w:spacing w:after="0"/>
      </w:pPr>
    </w:p>
    <w:p w:rsidR="00EE589F" w:rsidRDefault="00EE589F" w:rsidP="00EE589F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EE589F" w:rsidRPr="00817CAE" w:rsidTr="00AE2EE7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Amount of Funds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Type of Financing </w:t>
            </w:r>
          </w:p>
          <w:p w:rsidR="00EE589F" w:rsidRPr="001A3309" w:rsidRDefault="00EE589F" w:rsidP="00AE2EE7">
            <w:pPr>
              <w:rPr>
                <w:sz w:val="22"/>
                <w:szCs w:val="22"/>
              </w:rPr>
            </w:pPr>
            <w:r w:rsidRPr="001A3309">
              <w:rPr>
                <w:sz w:val="22"/>
                <w:szCs w:val="22"/>
              </w:rPr>
              <w:t>(e.g. loan, grant, or equity)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EE589F" w:rsidRPr="001A3309" w:rsidRDefault="00EE589F" w:rsidP="00AE2EE7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EE589F" w:rsidRPr="00817CAE" w:rsidTr="00AE2EE7">
        <w:trPr>
          <w:cantSplit/>
          <w:trHeight w:val="809"/>
        </w:trPr>
        <w:tc>
          <w:tcPr>
            <w:tcW w:w="2718" w:type="dxa"/>
          </w:tcPr>
          <w:p w:rsidR="00EE589F" w:rsidRPr="00817CAE" w:rsidRDefault="00EE589F" w:rsidP="00AE2EE7"/>
          <w:p w:rsidR="00EE589F" w:rsidRPr="00817CAE" w:rsidRDefault="00EE589F" w:rsidP="00AE2EE7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:rsidR="00EE589F" w:rsidRPr="00817CAE" w:rsidRDefault="00EE589F" w:rsidP="00AE2EE7"/>
        </w:tc>
        <w:tc>
          <w:tcPr>
            <w:tcW w:w="1980" w:type="dxa"/>
            <w:tcBorders>
              <w:bottom w:val="single" w:sz="4" w:space="0" w:color="auto"/>
            </w:tcBorders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  <w:p w:rsidR="00EE589F" w:rsidRPr="00817CAE" w:rsidRDefault="00EE589F" w:rsidP="00AE2EE7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728"/>
        </w:trPr>
        <w:tc>
          <w:tcPr>
            <w:tcW w:w="2718" w:type="dxa"/>
          </w:tcPr>
          <w:p w:rsidR="00EE589F" w:rsidRPr="00817CAE" w:rsidRDefault="00EE589F" w:rsidP="00AE2EE7"/>
        </w:tc>
        <w:tc>
          <w:tcPr>
            <w:tcW w:w="1260" w:type="dxa"/>
          </w:tcPr>
          <w:p w:rsidR="00EE589F" w:rsidRPr="00817CAE" w:rsidRDefault="00EE589F" w:rsidP="00AE2EE7"/>
        </w:tc>
        <w:tc>
          <w:tcPr>
            <w:tcW w:w="198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990" w:type="dxa"/>
          </w:tcPr>
          <w:p w:rsidR="00EE589F" w:rsidRPr="00817CAE" w:rsidRDefault="00EE589F" w:rsidP="00AE2EE7"/>
        </w:tc>
        <w:tc>
          <w:tcPr>
            <w:tcW w:w="1440" w:type="dxa"/>
          </w:tcPr>
          <w:p w:rsidR="00EE589F" w:rsidRPr="00817CAE" w:rsidRDefault="00EE589F" w:rsidP="00AE2EE7"/>
        </w:tc>
      </w:tr>
      <w:tr w:rsidR="00EE589F" w:rsidRPr="00817CAE" w:rsidTr="00AE2EE7">
        <w:trPr>
          <w:cantSplit/>
          <w:trHeight w:val="323"/>
        </w:trPr>
        <w:tc>
          <w:tcPr>
            <w:tcW w:w="7938" w:type="dxa"/>
            <w:gridSpan w:val="5"/>
          </w:tcPr>
          <w:p w:rsidR="00EE589F" w:rsidRPr="001A3309" w:rsidRDefault="00EE589F" w:rsidP="00EE589F">
            <w:pPr>
              <w:rPr>
                <w:b/>
              </w:rPr>
            </w:pPr>
            <w:r>
              <w:rPr>
                <w:b/>
              </w:rPr>
              <w:t>Total Acquisition and Predevelopment Funds</w:t>
            </w:r>
          </w:p>
        </w:tc>
        <w:tc>
          <w:tcPr>
            <w:tcW w:w="1440" w:type="dxa"/>
          </w:tcPr>
          <w:p w:rsidR="00EE589F" w:rsidRPr="00817CAE" w:rsidRDefault="00EE589F" w:rsidP="00AE2EE7"/>
        </w:tc>
      </w:tr>
    </w:tbl>
    <w:p w:rsidR="00EE589F" w:rsidRDefault="00EE589F" w:rsidP="00EE589F"/>
    <w:p w:rsidR="00EE589F" w:rsidRDefault="00EE589F" w:rsidP="00EE589F"/>
    <w:p w:rsidR="00634008" w:rsidRDefault="00634008"/>
    <w:sectPr w:rsidR="00634008" w:rsidSect="00634008"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F6" w:rsidRDefault="00D046F6" w:rsidP="00260EE7">
      <w:r>
        <w:separator/>
      </w:r>
    </w:p>
  </w:endnote>
  <w:endnote w:type="continuationSeparator" w:id="0">
    <w:p w:rsidR="00D046F6" w:rsidRDefault="00D046F6" w:rsidP="0026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E7" w:rsidRDefault="00192CBF">
    <w:pPr>
      <w:pStyle w:val="Footer"/>
    </w:pPr>
    <w:r>
      <w:t xml:space="preserve">New Construction </w:t>
    </w:r>
    <w:r w:rsidR="00260EE7">
      <w:t>2020</w:t>
    </w:r>
    <w:r>
      <w:t xml:space="preserve"> Pipeline NOFA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F6" w:rsidRDefault="00D046F6" w:rsidP="00260EE7">
      <w:r>
        <w:separator/>
      </w:r>
    </w:p>
  </w:footnote>
  <w:footnote w:type="continuationSeparator" w:id="0">
    <w:p w:rsidR="00D046F6" w:rsidRDefault="00D046F6" w:rsidP="0026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08"/>
    <w:rsid w:val="00073ADA"/>
    <w:rsid w:val="00141F47"/>
    <w:rsid w:val="00192CBF"/>
    <w:rsid w:val="00260EE7"/>
    <w:rsid w:val="00295F37"/>
    <w:rsid w:val="003B3461"/>
    <w:rsid w:val="00426E59"/>
    <w:rsid w:val="005668D9"/>
    <w:rsid w:val="005D5546"/>
    <w:rsid w:val="00634008"/>
    <w:rsid w:val="00811931"/>
    <w:rsid w:val="008B1C9A"/>
    <w:rsid w:val="009506CD"/>
    <w:rsid w:val="00AE2EE7"/>
    <w:rsid w:val="00B44355"/>
    <w:rsid w:val="00C7263D"/>
    <w:rsid w:val="00D046F6"/>
    <w:rsid w:val="00EA0C3D"/>
    <w:rsid w:val="00EB730E"/>
    <w:rsid w:val="00EE589F"/>
    <w:rsid w:val="00EF5B15"/>
    <w:rsid w:val="00F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008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E7"/>
    <w:rPr>
      <w:sz w:val="24"/>
    </w:rPr>
  </w:style>
  <w:style w:type="character" w:styleId="SubtleEmphasis">
    <w:name w:val="Subtle Emphasis"/>
    <w:basedOn w:val="DefaultParagraphFont"/>
    <w:uiPriority w:val="19"/>
    <w:qFormat/>
    <w:rsid w:val="00EB730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008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E7"/>
    <w:rPr>
      <w:sz w:val="24"/>
    </w:rPr>
  </w:style>
  <w:style w:type="character" w:styleId="SubtleEmphasis">
    <w:name w:val="Subtle Emphasis"/>
    <w:basedOn w:val="DefaultParagraphFont"/>
    <w:uiPriority w:val="19"/>
    <w:qFormat/>
    <w:rsid w:val="00EB7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25:  Construction Financing</vt:lpstr>
    </vt:vector>
  </TitlesOfParts>
  <Company>CEDA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25:  Construction Financing</dc:title>
  <dc:subject/>
  <dc:creator>Diana Downton</dc:creator>
  <cp:keywords/>
  <cp:lastModifiedBy>Maryann Leshin</cp:lastModifiedBy>
  <cp:revision>2</cp:revision>
  <dcterms:created xsi:type="dcterms:W3CDTF">2020-04-26T19:18:00Z</dcterms:created>
  <dcterms:modified xsi:type="dcterms:W3CDTF">2020-04-26T19:18:00Z</dcterms:modified>
</cp:coreProperties>
</file>